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3F90" w:rsidRPr="00731CA6" w:rsidRDefault="00C03F90" w:rsidP="004721C3">
      <w:pPr>
        <w:spacing w:after="0" w:line="240" w:lineRule="auto"/>
        <w:jc w:val="center"/>
        <w:rPr>
          <w:rFonts w:ascii="Arial Narrow" w:hAnsi="Arial Narrow" w:cs="Arial"/>
        </w:rPr>
      </w:pPr>
    </w:p>
    <w:p w:rsidR="004A629E" w:rsidRPr="00617AAB" w:rsidRDefault="004A629E" w:rsidP="004A629E">
      <w:pPr>
        <w:widowControl w:val="0"/>
        <w:spacing w:before="24" w:after="0" w:line="240" w:lineRule="auto"/>
        <w:ind w:left="164"/>
        <w:rPr>
          <w:rFonts w:ascii="Arial Narrow" w:eastAsia="Arial" w:hAnsi="Arial Narrow" w:cs="Arial"/>
          <w:i/>
          <w:sz w:val="24"/>
          <w:szCs w:val="24"/>
          <w:lang w:eastAsia="en-US"/>
        </w:rPr>
      </w:pPr>
      <w:r w:rsidRPr="00617AAB">
        <w:rPr>
          <w:rFonts w:ascii="Arial Narrow" w:eastAsia="Arial" w:hAnsi="Arial Narrow"/>
          <w:i/>
          <w:spacing w:val="-1"/>
          <w:sz w:val="24"/>
          <w:szCs w:val="24"/>
          <w:lang w:eastAsia="en-US"/>
        </w:rPr>
        <w:t>Maßnahme/Leistung:</w:t>
      </w:r>
    </w:p>
    <w:p w:rsidR="004A629E" w:rsidRPr="00617AAB" w:rsidRDefault="004A629E" w:rsidP="00617AAB">
      <w:pPr>
        <w:spacing w:before="1" w:after="0" w:line="240" w:lineRule="auto"/>
        <w:ind w:right="-428"/>
        <w:rPr>
          <w:rFonts w:ascii="Arial Narrow" w:eastAsia="Arial" w:hAnsi="Arial Narrow" w:cs="Arial"/>
          <w:b/>
          <w:sz w:val="24"/>
          <w:szCs w:val="24"/>
        </w:rPr>
      </w:pPr>
      <w:r w:rsidRPr="00617AAB">
        <w:rPr>
          <w:rFonts w:ascii="Arial Narrow" w:eastAsia="Arial" w:hAnsi="Arial Narrow" w:cs="Arial"/>
          <w:b/>
          <w:sz w:val="24"/>
          <w:szCs w:val="24"/>
        </w:rPr>
        <w:t xml:space="preserve">   Grünflächenpflege auf den Friedhöfen </w:t>
      </w:r>
      <w:r w:rsidR="00617AAB">
        <w:rPr>
          <w:rFonts w:ascii="Arial Narrow" w:eastAsia="Arial" w:hAnsi="Arial Narrow" w:cs="Arial"/>
          <w:b/>
          <w:sz w:val="24"/>
          <w:szCs w:val="24"/>
        </w:rPr>
        <w:t xml:space="preserve">(Waldfriedhof und Friedhof Neida) </w:t>
      </w:r>
      <w:r w:rsidRPr="00617AAB">
        <w:rPr>
          <w:rFonts w:ascii="Arial Narrow" w:eastAsia="Arial" w:hAnsi="Arial Narrow" w:cs="Arial"/>
          <w:b/>
          <w:sz w:val="24"/>
          <w:szCs w:val="24"/>
        </w:rPr>
        <w:t>der Stadt Hoyerswerda</w:t>
      </w:r>
    </w:p>
    <w:p w:rsidR="004A629E" w:rsidRPr="00617AAB" w:rsidRDefault="004A629E" w:rsidP="004A629E">
      <w:pPr>
        <w:spacing w:after="0" w:line="20" w:lineRule="atLeast"/>
        <w:ind w:left="131"/>
        <w:rPr>
          <w:rFonts w:ascii="Arial Narrow" w:eastAsia="Arial" w:hAnsi="Arial Narrow" w:cs="Arial"/>
          <w:sz w:val="24"/>
          <w:szCs w:val="24"/>
        </w:rPr>
      </w:pPr>
      <w:r w:rsidRPr="00617AAB">
        <w:rPr>
          <w:rFonts w:ascii="Times New Roman" w:eastAsia="Times New Roman" w:hAnsi="Times New Roman" w:cs="Times New Roman"/>
          <w:noProof/>
          <w:sz w:val="24"/>
          <w:szCs w:val="24"/>
        </w:rPr>
        <mc:AlternateContent>
          <mc:Choice Requires="wpg">
            <w:drawing>
              <wp:inline distT="0" distB="0" distL="0" distR="0" wp14:anchorId="514B9433" wp14:editId="5B814A3C">
                <wp:extent cx="6308725" cy="7620"/>
                <wp:effectExtent l="8890" t="6350" r="6985" b="5080"/>
                <wp:docPr id="8" name="Gruppieren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8725" cy="7620"/>
                          <a:chOff x="0" y="0"/>
                          <a:chExt cx="9935" cy="12"/>
                        </a:xfrm>
                      </wpg:grpSpPr>
                      <wpg:grpSp>
                        <wpg:cNvPr id="9" name="Group 24"/>
                        <wpg:cNvGrpSpPr>
                          <a:grpSpLocks/>
                        </wpg:cNvGrpSpPr>
                        <wpg:grpSpPr bwMode="auto">
                          <a:xfrm>
                            <a:off x="6" y="6"/>
                            <a:ext cx="9923" cy="2"/>
                            <a:chOff x="6" y="6"/>
                            <a:chExt cx="9923" cy="2"/>
                          </a:xfrm>
                        </wpg:grpSpPr>
                        <wps:wsp>
                          <wps:cNvPr id="10" name="Freeform 25"/>
                          <wps:cNvSpPr>
                            <a:spLocks/>
                          </wps:cNvSpPr>
                          <wps:spPr bwMode="auto">
                            <a:xfrm>
                              <a:off x="6" y="6"/>
                              <a:ext cx="9923" cy="2"/>
                            </a:xfrm>
                            <a:custGeom>
                              <a:avLst/>
                              <a:gdLst>
                                <a:gd name="T0" fmla="*/ 0 w 9923"/>
                                <a:gd name="T1" fmla="*/ 0 h 2"/>
                                <a:gd name="T2" fmla="*/ 9923 w 9923"/>
                                <a:gd name="T3" fmla="*/ 0 h 2"/>
                                <a:gd name="T4" fmla="*/ 0 60000 65536"/>
                                <a:gd name="T5" fmla="*/ 0 60000 65536"/>
                              </a:gdLst>
                              <a:ahLst/>
                              <a:cxnLst>
                                <a:cxn ang="T4">
                                  <a:pos x="T0" y="T1"/>
                                </a:cxn>
                                <a:cxn ang="T5">
                                  <a:pos x="T2" y="T3"/>
                                </a:cxn>
                              </a:cxnLst>
                              <a:rect l="0" t="0" r="r" b="b"/>
                              <a:pathLst>
                                <a:path w="9923" h="2">
                                  <a:moveTo>
                                    <a:pt x="0" y="0"/>
                                  </a:moveTo>
                                  <a:lnTo>
                                    <a:pt x="9923" y="0"/>
                                  </a:lnTo>
                                </a:path>
                              </a:pathLst>
                            </a:custGeom>
                            <a:noFill/>
                            <a:ln w="7366">
                              <a:solidFill>
                                <a:srgbClr val="81818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3ACD996" id="Gruppieren 28" o:spid="_x0000_s1026" style="width:496.75pt;height:.6pt;mso-position-horizontal-relative:char;mso-position-vertical-relative:line" coordsize="993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">
                <v:group id="Group 24" o:spid="_x0000_s1027" style="position:absolute;left:6;top:6;width:9923;height:2" coordorigin="6,6" coordsize="99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Freeform 25" o:spid="_x0000_s1028" style="position:absolute;left:6;top:6;width:9923;height:2;visibility:visible;mso-wrap-style:square;v-text-anchor:top" coordsize="99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" path="m,l9923,e" filled="f" strokecolor="#818181" strokeweight=".58pt">
                    <v:path arrowok="t" o:connecttype="custom" o:connectlocs="0,0;9923,0" o:connectangles="0,0"/>
                  </v:shape>
                </v:group>
                <w10:anchorlock/>
              </v:group>
            </w:pict>
          </mc:Fallback>
        </mc:AlternateContent>
      </w:r>
    </w:p>
    <w:p w:rsidR="004A629E" w:rsidRPr="00617AAB" w:rsidRDefault="004A629E" w:rsidP="004A629E">
      <w:pPr>
        <w:spacing w:before="1" w:after="0" w:line="240" w:lineRule="auto"/>
        <w:rPr>
          <w:rFonts w:ascii="Arial Narrow" w:eastAsia="Arial" w:hAnsi="Arial Narrow" w:cs="Arial"/>
          <w:sz w:val="24"/>
          <w:szCs w:val="24"/>
        </w:rPr>
      </w:pPr>
      <w:r w:rsidRPr="00617AAB">
        <w:rPr>
          <w:rFonts w:ascii="Arial Narrow" w:eastAsia="Arial" w:hAnsi="Arial Narrow" w:cs="Arial"/>
          <w:sz w:val="24"/>
          <w:szCs w:val="24"/>
        </w:rPr>
        <w:t xml:space="preserve">   </w:t>
      </w:r>
    </w:p>
    <w:p w:rsidR="004A629E" w:rsidRPr="00617AAB" w:rsidRDefault="004A629E" w:rsidP="004A629E">
      <w:pPr>
        <w:widowControl w:val="0"/>
        <w:spacing w:before="24" w:after="0" w:line="240" w:lineRule="auto"/>
        <w:ind w:left="164"/>
        <w:rPr>
          <w:rFonts w:ascii="Arial Narrow" w:eastAsia="Arial" w:hAnsi="Arial Narrow" w:cs="Arial"/>
          <w:i/>
          <w:sz w:val="24"/>
          <w:szCs w:val="24"/>
          <w:lang w:val="en-US" w:eastAsia="en-US"/>
        </w:rPr>
      </w:pPr>
      <w:r w:rsidRPr="00617AAB">
        <w:rPr>
          <w:rFonts w:ascii="Arial Narrow" w:eastAsia="Arial" w:hAnsi="Arial Narrow"/>
          <w:i/>
          <w:spacing w:val="-1"/>
          <w:sz w:val="24"/>
          <w:szCs w:val="24"/>
          <w:lang w:val="en-US" w:eastAsia="en-US"/>
        </w:rPr>
        <w:t>Vergabenummer:</w:t>
      </w:r>
    </w:p>
    <w:p w:rsidR="004A629E" w:rsidRPr="00617AAB" w:rsidRDefault="00617AAB" w:rsidP="004A629E">
      <w:pPr>
        <w:spacing w:before="1" w:after="0" w:line="240" w:lineRule="auto"/>
        <w:rPr>
          <w:rFonts w:ascii="Arial Narrow" w:eastAsia="Arial" w:hAnsi="Arial Narrow" w:cs="Arial"/>
          <w:b/>
          <w:sz w:val="24"/>
          <w:szCs w:val="24"/>
        </w:rPr>
      </w:pPr>
      <w:r w:rsidRPr="00617AAB">
        <w:rPr>
          <w:rFonts w:ascii="Arial Narrow" w:eastAsia="Arial" w:hAnsi="Arial Narrow" w:cs="Arial"/>
          <w:b/>
          <w:sz w:val="24"/>
          <w:szCs w:val="24"/>
        </w:rPr>
        <w:t xml:space="preserve">    II/33.52/24/17</w:t>
      </w:r>
      <w:r w:rsidR="004A629E" w:rsidRPr="00617AAB">
        <w:rPr>
          <w:rFonts w:ascii="Arial Narrow" w:eastAsia="Arial" w:hAnsi="Arial Narrow" w:cs="Arial"/>
          <w:b/>
          <w:sz w:val="24"/>
          <w:szCs w:val="24"/>
        </w:rPr>
        <w:t>-VOL</w:t>
      </w:r>
    </w:p>
    <w:p w:rsidR="004A629E" w:rsidRPr="00617AAB" w:rsidRDefault="004A629E" w:rsidP="004A629E">
      <w:pPr>
        <w:spacing w:after="0" w:line="20" w:lineRule="atLeast"/>
        <w:ind w:left="131"/>
        <w:rPr>
          <w:rFonts w:ascii="Arial Narrow" w:eastAsia="Arial" w:hAnsi="Arial Narrow" w:cs="Arial"/>
          <w:sz w:val="24"/>
          <w:szCs w:val="24"/>
        </w:rPr>
      </w:pPr>
      <w:r w:rsidRPr="00617AAB">
        <w:rPr>
          <w:rFonts w:ascii="Times New Roman" w:eastAsia="Times New Roman" w:hAnsi="Times New Roman" w:cs="Times New Roman"/>
          <w:noProof/>
          <w:sz w:val="24"/>
          <w:szCs w:val="24"/>
        </w:rPr>
        <mc:AlternateContent>
          <mc:Choice Requires="wpg">
            <w:drawing>
              <wp:inline distT="0" distB="0" distL="0" distR="0" wp14:anchorId="0A09B43F" wp14:editId="31547D33">
                <wp:extent cx="6308725" cy="7620"/>
                <wp:effectExtent l="8890" t="6985" r="6985" b="4445"/>
                <wp:docPr id="2" name="Gruppieren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8725" cy="7620"/>
                          <a:chOff x="0" y="0"/>
                          <a:chExt cx="9935" cy="12"/>
                        </a:xfrm>
                      </wpg:grpSpPr>
                      <wpg:grpSp>
                        <wpg:cNvPr id="3" name="Group 24"/>
                        <wpg:cNvGrpSpPr>
                          <a:grpSpLocks/>
                        </wpg:cNvGrpSpPr>
                        <wpg:grpSpPr bwMode="auto">
                          <a:xfrm>
                            <a:off x="6" y="6"/>
                            <a:ext cx="9923" cy="2"/>
                            <a:chOff x="6" y="6"/>
                            <a:chExt cx="9923" cy="2"/>
                          </a:xfrm>
                        </wpg:grpSpPr>
                        <wps:wsp>
                          <wps:cNvPr id="4" name="Freeform 25"/>
                          <wps:cNvSpPr>
                            <a:spLocks/>
                          </wps:cNvSpPr>
                          <wps:spPr bwMode="auto">
                            <a:xfrm>
                              <a:off x="6" y="6"/>
                              <a:ext cx="9923" cy="2"/>
                            </a:xfrm>
                            <a:custGeom>
                              <a:avLst/>
                              <a:gdLst>
                                <a:gd name="T0" fmla="*/ 0 w 9923"/>
                                <a:gd name="T1" fmla="*/ 0 h 2"/>
                                <a:gd name="T2" fmla="*/ 9923 w 9923"/>
                                <a:gd name="T3" fmla="*/ 0 h 2"/>
                                <a:gd name="T4" fmla="*/ 0 60000 65536"/>
                                <a:gd name="T5" fmla="*/ 0 60000 65536"/>
                              </a:gdLst>
                              <a:ahLst/>
                              <a:cxnLst>
                                <a:cxn ang="T4">
                                  <a:pos x="T0" y="T1"/>
                                </a:cxn>
                                <a:cxn ang="T5">
                                  <a:pos x="T2" y="T3"/>
                                </a:cxn>
                              </a:cxnLst>
                              <a:rect l="0" t="0" r="r" b="b"/>
                              <a:pathLst>
                                <a:path w="9923" h="2">
                                  <a:moveTo>
                                    <a:pt x="0" y="0"/>
                                  </a:moveTo>
                                  <a:lnTo>
                                    <a:pt x="9923" y="0"/>
                                  </a:lnTo>
                                </a:path>
                              </a:pathLst>
                            </a:custGeom>
                            <a:noFill/>
                            <a:ln w="7366">
                              <a:solidFill>
                                <a:srgbClr val="81818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F86D5E9" id="Gruppieren 51" o:spid="_x0000_s1026" style="width:496.75pt;height:.6pt;mso-position-horizontal-relative:char;mso-position-vertical-relative:line" coordsize="993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">
                <v:group id="Group 24" o:spid="_x0000_s1027" style="position:absolute;left:6;top:6;width:9923;height:2" coordorigin="6,6" coordsize="99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Freeform 25" o:spid="_x0000_s1028" style="position:absolute;left:6;top:6;width:9923;height:2;visibility:visible;mso-wrap-style:square;v-text-anchor:top" coordsize="99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" path="m,l9923,e" filled="f" strokecolor="#818181" strokeweight=".58pt">
                    <v:path arrowok="t" o:connecttype="custom" o:connectlocs="0,0;9923,0" o:connectangles="0,0"/>
                  </v:shape>
                </v:group>
                <w10:anchorlock/>
              </v:group>
            </w:pict>
          </mc:Fallback>
        </mc:AlternateContent>
      </w:r>
    </w:p>
    <w:p w:rsidR="004A629E" w:rsidRPr="00617AAB" w:rsidRDefault="004A629E" w:rsidP="004A629E">
      <w:pPr>
        <w:spacing w:before="1" w:after="0" w:line="240" w:lineRule="auto"/>
        <w:rPr>
          <w:rFonts w:ascii="Arial Narrow" w:eastAsia="Arial" w:hAnsi="Arial Narrow" w:cs="Arial"/>
          <w:sz w:val="24"/>
          <w:szCs w:val="24"/>
        </w:rPr>
      </w:pPr>
    </w:p>
    <w:p w:rsidR="00055884" w:rsidRDefault="00055884" w:rsidP="00055884">
      <w:pPr>
        <w:pStyle w:val="Kopfzeile"/>
        <w:spacing w:after="60"/>
        <w:ind w:left="142"/>
        <w:jc w:val="center"/>
        <w:rPr>
          <w:rFonts w:ascii="Arial Narrow" w:hAnsi="Arial Narrow" w:cs="Arial"/>
          <w:b/>
          <w:sz w:val="28"/>
          <w:szCs w:val="28"/>
        </w:rPr>
      </w:pPr>
      <w:r w:rsidRPr="00C100C3">
        <w:rPr>
          <w:rFonts w:ascii="Arial Narrow" w:hAnsi="Arial Narrow" w:cs="Arial"/>
          <w:b/>
          <w:sz w:val="28"/>
          <w:szCs w:val="28"/>
        </w:rPr>
        <w:t xml:space="preserve">Zusätzliche Allgemeine Vertragsbedingungen </w:t>
      </w:r>
    </w:p>
    <w:p w:rsidR="004A629E" w:rsidRPr="00C100C3" w:rsidRDefault="004A629E" w:rsidP="00055884">
      <w:pPr>
        <w:pStyle w:val="Kopfzeile"/>
        <w:spacing w:after="60"/>
        <w:ind w:left="142"/>
        <w:jc w:val="center"/>
        <w:rPr>
          <w:rFonts w:ascii="Arial Narrow" w:hAnsi="Arial Narrow" w:cs="Arial"/>
          <w:b/>
          <w:sz w:val="28"/>
          <w:szCs w:val="28"/>
        </w:rPr>
      </w:pPr>
    </w:p>
    <w:p w:rsidR="004A629E" w:rsidRPr="004A629E" w:rsidRDefault="004A629E" w:rsidP="004A629E">
      <w:pPr>
        <w:spacing w:after="0" w:line="240" w:lineRule="auto"/>
        <w:jc w:val="center"/>
        <w:rPr>
          <w:rFonts w:ascii="Arial Narrow" w:eastAsia="Times New Roman" w:hAnsi="Arial Narrow" w:cs="Times New Roman"/>
          <w:b/>
          <w:sz w:val="24"/>
          <w:szCs w:val="24"/>
        </w:rPr>
      </w:pPr>
      <w:r w:rsidRPr="004A629E">
        <w:rPr>
          <w:rFonts w:ascii="Arial Narrow" w:eastAsia="Times New Roman" w:hAnsi="Arial Narrow" w:cs="Times New Roman"/>
          <w:b/>
          <w:sz w:val="24"/>
          <w:szCs w:val="24"/>
        </w:rPr>
        <w:t>Los 1: Waldfriedhof (Hoyerswerda/Kühnicht)</w:t>
      </w:r>
    </w:p>
    <w:p w:rsidR="004A629E" w:rsidRPr="004A629E" w:rsidRDefault="004A629E" w:rsidP="004A629E">
      <w:pPr>
        <w:spacing w:after="0" w:line="240" w:lineRule="auto"/>
        <w:jc w:val="center"/>
        <w:rPr>
          <w:rFonts w:ascii="Arial Narrow" w:eastAsia="Times New Roman" w:hAnsi="Arial Narrow" w:cs="Times New Roman"/>
          <w:b/>
          <w:sz w:val="10"/>
          <w:szCs w:val="10"/>
        </w:rPr>
      </w:pPr>
    </w:p>
    <w:p w:rsidR="004A629E" w:rsidRPr="004A629E" w:rsidRDefault="004A629E" w:rsidP="004A629E">
      <w:pPr>
        <w:spacing w:after="0" w:line="240" w:lineRule="auto"/>
        <w:jc w:val="center"/>
        <w:rPr>
          <w:rFonts w:ascii="Arial Narrow" w:eastAsia="Times New Roman" w:hAnsi="Arial Narrow" w:cs="Times New Roman"/>
          <w:b/>
          <w:sz w:val="24"/>
          <w:szCs w:val="24"/>
        </w:rPr>
      </w:pPr>
      <w:r w:rsidRPr="004A629E">
        <w:rPr>
          <w:rFonts w:ascii="Arial Narrow" w:eastAsia="Times New Roman" w:hAnsi="Arial Narrow" w:cs="Times New Roman"/>
          <w:b/>
          <w:sz w:val="24"/>
          <w:szCs w:val="24"/>
        </w:rPr>
        <w:t>Los 2: Waldfriedhof (Hoyerswerda/Kühnicht) – anonyme Urnengemeinschaftsanlagen, Paargrabanlagen, Erdgrabanlage</w:t>
      </w:r>
    </w:p>
    <w:p w:rsidR="004A629E" w:rsidRPr="004A629E" w:rsidRDefault="004A629E" w:rsidP="004A629E">
      <w:pPr>
        <w:tabs>
          <w:tab w:val="right" w:pos="9356"/>
        </w:tabs>
        <w:spacing w:after="0" w:line="240" w:lineRule="auto"/>
        <w:jc w:val="both"/>
        <w:rPr>
          <w:rFonts w:ascii="Arial Narrow" w:eastAsia="Times New Roman" w:hAnsi="Arial Narrow" w:cs="Arial"/>
          <w:b/>
          <w:bCs/>
          <w:i/>
          <w:sz w:val="24"/>
          <w:szCs w:val="24"/>
        </w:rPr>
      </w:pPr>
    </w:p>
    <w:p w:rsidR="00C100C3" w:rsidRDefault="00C100C3" w:rsidP="00C100C3">
      <w:pPr>
        <w:tabs>
          <w:tab w:val="left" w:pos="1324"/>
          <w:tab w:val="center" w:pos="4535"/>
        </w:tabs>
        <w:spacing w:after="0" w:line="240" w:lineRule="auto"/>
        <w:ind w:left="425" w:hanging="425"/>
        <w:rPr>
          <w:rFonts w:ascii="Arial Narrow" w:hAnsi="Arial Narrow" w:cs="Arial"/>
          <w:b/>
        </w:rPr>
      </w:pPr>
    </w:p>
    <w:p w:rsidR="00820B7D" w:rsidRPr="006D5929" w:rsidRDefault="00820B7D" w:rsidP="00C100C3">
      <w:pPr>
        <w:tabs>
          <w:tab w:val="left" w:pos="1324"/>
          <w:tab w:val="center" w:pos="4535"/>
        </w:tabs>
        <w:spacing w:after="0" w:line="240" w:lineRule="auto"/>
        <w:ind w:left="425" w:hanging="425"/>
        <w:jc w:val="center"/>
        <w:rPr>
          <w:rFonts w:ascii="Arial Narrow" w:hAnsi="Arial Narrow" w:cs="Arial"/>
          <w:b/>
        </w:rPr>
      </w:pPr>
      <w:r w:rsidRPr="006D5929">
        <w:rPr>
          <w:rFonts w:ascii="Arial Narrow" w:hAnsi="Arial Narrow" w:cs="Arial"/>
          <w:b/>
        </w:rPr>
        <w:t>§ 1 Allgemeines sowie Vertragsbestandteile</w:t>
      </w:r>
    </w:p>
    <w:p w:rsidR="00820B7D" w:rsidRPr="00281C38" w:rsidRDefault="00856573" w:rsidP="009F76B4">
      <w:pPr>
        <w:numPr>
          <w:ilvl w:val="0"/>
          <w:numId w:val="12"/>
        </w:numPr>
        <w:spacing w:after="0" w:line="240" w:lineRule="auto"/>
        <w:ind w:left="425" w:hanging="425"/>
        <w:jc w:val="both"/>
        <w:rPr>
          <w:rFonts w:ascii="Arial Narrow" w:hAnsi="Arial Narrow" w:cs="Arial"/>
        </w:rPr>
      </w:pPr>
      <w:r w:rsidRPr="006D5929">
        <w:rPr>
          <w:rFonts w:ascii="Arial Narrow" w:hAnsi="Arial Narrow" w:cs="Arial"/>
        </w:rPr>
        <w:t xml:space="preserve">Die folgenden </w:t>
      </w:r>
      <w:r w:rsidR="00820B7D" w:rsidRPr="006D5929">
        <w:rPr>
          <w:rFonts w:ascii="Arial Narrow" w:hAnsi="Arial Narrow" w:cs="Arial"/>
        </w:rPr>
        <w:t xml:space="preserve">Vertragsbedingungen gelten </w:t>
      </w:r>
      <w:r w:rsidR="00820B7D" w:rsidRPr="00281C38">
        <w:rPr>
          <w:rFonts w:ascii="Arial Narrow" w:hAnsi="Arial Narrow" w:cs="Arial"/>
        </w:rPr>
        <w:t xml:space="preserve">zwischen der Stadt Hoyerswerda </w:t>
      </w:r>
      <w:r w:rsidRPr="00281C38">
        <w:rPr>
          <w:rFonts w:ascii="Arial Narrow" w:hAnsi="Arial Narrow" w:cs="Arial"/>
        </w:rPr>
        <w:t xml:space="preserve">(Auftraggeber) </w:t>
      </w:r>
      <w:r w:rsidR="00820B7D" w:rsidRPr="00281C38">
        <w:rPr>
          <w:rFonts w:ascii="Arial Narrow" w:hAnsi="Arial Narrow" w:cs="Arial"/>
        </w:rPr>
        <w:t xml:space="preserve">und dem erfolgreichen Bieter </w:t>
      </w:r>
      <w:r w:rsidR="00AF7813" w:rsidRPr="00281C38">
        <w:rPr>
          <w:rFonts w:ascii="Arial Narrow" w:hAnsi="Arial Narrow" w:cs="Arial"/>
        </w:rPr>
        <w:t xml:space="preserve">(Auftragnehmer) </w:t>
      </w:r>
      <w:r w:rsidR="00820B7D" w:rsidRPr="00281C38">
        <w:rPr>
          <w:rFonts w:ascii="Arial Narrow" w:hAnsi="Arial Narrow" w:cs="Arial"/>
        </w:rPr>
        <w:t xml:space="preserve">der </w:t>
      </w:r>
      <w:r w:rsidR="003C36F4" w:rsidRPr="00281C38">
        <w:rPr>
          <w:rFonts w:ascii="Arial Narrow" w:hAnsi="Arial Narrow" w:cs="Arial"/>
        </w:rPr>
        <w:t>Ausschreibung</w:t>
      </w:r>
      <w:r w:rsidR="00820B7D" w:rsidRPr="00281C38">
        <w:rPr>
          <w:rFonts w:ascii="Arial Narrow" w:hAnsi="Arial Narrow" w:cs="Arial"/>
        </w:rPr>
        <w:t xml:space="preserve"> II/33</w:t>
      </w:r>
      <w:r w:rsidR="00D81F8A" w:rsidRPr="00281C38">
        <w:rPr>
          <w:rFonts w:ascii="Arial Narrow" w:hAnsi="Arial Narrow" w:cs="Arial"/>
        </w:rPr>
        <w:t>.</w:t>
      </w:r>
      <w:r w:rsidR="001C7536" w:rsidRPr="00281C38">
        <w:rPr>
          <w:rFonts w:ascii="Arial Narrow" w:hAnsi="Arial Narrow" w:cs="Arial"/>
        </w:rPr>
        <w:t>52</w:t>
      </w:r>
      <w:r w:rsidR="00820B7D" w:rsidRPr="00281C38">
        <w:rPr>
          <w:rFonts w:ascii="Arial Narrow" w:hAnsi="Arial Narrow" w:cs="Arial"/>
        </w:rPr>
        <w:t>/</w:t>
      </w:r>
      <w:r w:rsidR="00617AAB">
        <w:rPr>
          <w:rFonts w:ascii="Arial Narrow" w:hAnsi="Arial Narrow" w:cs="Arial"/>
        </w:rPr>
        <w:t>24</w:t>
      </w:r>
      <w:r w:rsidR="00820B7D" w:rsidRPr="00281C38">
        <w:rPr>
          <w:rFonts w:ascii="Arial Narrow" w:hAnsi="Arial Narrow" w:cs="Arial"/>
        </w:rPr>
        <w:t>/</w:t>
      </w:r>
      <w:r w:rsidR="00617AAB">
        <w:rPr>
          <w:rFonts w:ascii="Arial Narrow" w:hAnsi="Arial Narrow" w:cs="Arial"/>
        </w:rPr>
        <w:t>17</w:t>
      </w:r>
      <w:r w:rsidR="00D81F8A" w:rsidRPr="00281C38">
        <w:rPr>
          <w:rFonts w:ascii="Arial Narrow" w:hAnsi="Arial Narrow" w:cs="Arial"/>
        </w:rPr>
        <w:t>-VOL,</w:t>
      </w:r>
      <w:r w:rsidRPr="00281C38">
        <w:rPr>
          <w:rFonts w:ascii="Arial Narrow" w:hAnsi="Arial Narrow" w:cs="Arial"/>
        </w:rPr>
        <w:t xml:space="preserve"> </w:t>
      </w:r>
      <w:r w:rsidR="00AF7813" w:rsidRPr="00281C38">
        <w:rPr>
          <w:rFonts w:ascii="Arial Narrow" w:hAnsi="Arial Narrow" w:cs="Arial"/>
        </w:rPr>
        <w:t>Los 1</w:t>
      </w:r>
      <w:r w:rsidR="00974E51" w:rsidRPr="00281C38">
        <w:rPr>
          <w:rFonts w:ascii="Arial Narrow" w:hAnsi="Arial Narrow" w:cs="Arial"/>
        </w:rPr>
        <w:t xml:space="preserve"> und Los 2</w:t>
      </w:r>
      <w:r w:rsidR="00D81F8A" w:rsidRPr="00281C38">
        <w:rPr>
          <w:rFonts w:ascii="Arial Narrow" w:hAnsi="Arial Narrow" w:cs="Arial"/>
        </w:rPr>
        <w:t>.</w:t>
      </w:r>
    </w:p>
    <w:p w:rsidR="00820B7D" w:rsidRPr="006D5929" w:rsidRDefault="00820B7D" w:rsidP="009F76B4">
      <w:pPr>
        <w:numPr>
          <w:ilvl w:val="0"/>
          <w:numId w:val="12"/>
        </w:numPr>
        <w:spacing w:after="0" w:line="240" w:lineRule="auto"/>
        <w:ind w:left="425" w:hanging="425"/>
        <w:jc w:val="both"/>
        <w:rPr>
          <w:rFonts w:ascii="Arial Narrow" w:hAnsi="Arial Narrow" w:cs="Arial"/>
        </w:rPr>
      </w:pPr>
      <w:r w:rsidRPr="00281C38">
        <w:rPr>
          <w:rFonts w:ascii="Arial Narrow" w:hAnsi="Arial Narrow" w:cs="Arial"/>
        </w:rPr>
        <w:t xml:space="preserve">Alle </w:t>
      </w:r>
      <w:r w:rsidR="00731CA6" w:rsidRPr="00281C38">
        <w:rPr>
          <w:rFonts w:ascii="Arial Narrow" w:hAnsi="Arial Narrow" w:cs="Arial"/>
        </w:rPr>
        <w:t>Vergabeunterlagen</w:t>
      </w:r>
      <w:r w:rsidRPr="00281C38">
        <w:rPr>
          <w:rFonts w:ascii="Arial Narrow" w:hAnsi="Arial Narrow" w:cs="Arial"/>
        </w:rPr>
        <w:t xml:space="preserve"> der Ausschreibung </w:t>
      </w:r>
      <w:r w:rsidR="00D81F8A" w:rsidRPr="00281C38">
        <w:rPr>
          <w:rFonts w:ascii="Arial Narrow" w:hAnsi="Arial Narrow" w:cs="Arial"/>
        </w:rPr>
        <w:t>II/33.</w:t>
      </w:r>
      <w:r w:rsidR="001C7536" w:rsidRPr="00281C38">
        <w:rPr>
          <w:rFonts w:ascii="Arial Narrow" w:hAnsi="Arial Narrow" w:cs="Arial"/>
        </w:rPr>
        <w:t>52</w:t>
      </w:r>
      <w:r w:rsidR="00D81F8A" w:rsidRPr="00281C38">
        <w:rPr>
          <w:rFonts w:ascii="Arial Narrow" w:hAnsi="Arial Narrow" w:cs="Arial"/>
        </w:rPr>
        <w:t>/</w:t>
      </w:r>
      <w:r w:rsidR="00617AAB">
        <w:rPr>
          <w:rFonts w:ascii="Arial Narrow" w:hAnsi="Arial Narrow" w:cs="Arial"/>
        </w:rPr>
        <w:t>24</w:t>
      </w:r>
      <w:r w:rsidR="00D81F8A" w:rsidRPr="00281C38">
        <w:rPr>
          <w:rFonts w:ascii="Arial Narrow" w:hAnsi="Arial Narrow" w:cs="Arial"/>
        </w:rPr>
        <w:t>/</w:t>
      </w:r>
      <w:r w:rsidR="00617AAB">
        <w:rPr>
          <w:rFonts w:ascii="Arial Narrow" w:hAnsi="Arial Narrow" w:cs="Arial"/>
        </w:rPr>
        <w:t>17</w:t>
      </w:r>
      <w:r w:rsidR="00D81F8A" w:rsidRPr="00281C38">
        <w:rPr>
          <w:rFonts w:ascii="Arial Narrow" w:hAnsi="Arial Narrow" w:cs="Arial"/>
        </w:rPr>
        <w:t xml:space="preserve">-VOL, Los 1 und Los 2 </w:t>
      </w:r>
      <w:r w:rsidRPr="00281C38">
        <w:rPr>
          <w:rFonts w:ascii="Arial Narrow" w:hAnsi="Arial Narrow" w:cs="Arial"/>
        </w:rPr>
        <w:t xml:space="preserve">wie die </w:t>
      </w:r>
      <w:r w:rsidR="00055884" w:rsidRPr="00281C38">
        <w:rPr>
          <w:rFonts w:ascii="Arial Narrow" w:hAnsi="Arial Narrow" w:cs="Arial"/>
        </w:rPr>
        <w:t xml:space="preserve">Zusätzlichen Vertragsbedingungen, die </w:t>
      </w:r>
      <w:r w:rsidR="00731CA6" w:rsidRPr="00281C38">
        <w:rPr>
          <w:rFonts w:ascii="Arial Narrow" w:hAnsi="Arial Narrow" w:cs="Arial"/>
        </w:rPr>
        <w:t>Zusätzliche</w:t>
      </w:r>
      <w:r w:rsidR="00863D8E" w:rsidRPr="00281C38">
        <w:rPr>
          <w:rFonts w:ascii="Arial Narrow" w:hAnsi="Arial Narrow" w:cs="Arial"/>
        </w:rPr>
        <w:t>n</w:t>
      </w:r>
      <w:r w:rsidR="00731CA6" w:rsidRPr="00281C38">
        <w:rPr>
          <w:rFonts w:ascii="Arial Narrow" w:hAnsi="Arial Narrow" w:cs="Arial"/>
        </w:rPr>
        <w:t xml:space="preserve"> Allgemeine</w:t>
      </w:r>
      <w:r w:rsidR="00863D8E" w:rsidRPr="00281C38">
        <w:rPr>
          <w:rFonts w:ascii="Arial Narrow" w:hAnsi="Arial Narrow" w:cs="Arial"/>
        </w:rPr>
        <w:t xml:space="preserve">n </w:t>
      </w:r>
      <w:r w:rsidR="00731CA6" w:rsidRPr="00281C38">
        <w:rPr>
          <w:rFonts w:ascii="Arial Narrow" w:hAnsi="Arial Narrow" w:cs="Arial"/>
        </w:rPr>
        <w:t>Vertragsbedingungen</w:t>
      </w:r>
      <w:r w:rsidR="005439FF" w:rsidRPr="00281C38">
        <w:rPr>
          <w:rFonts w:ascii="Arial Narrow" w:hAnsi="Arial Narrow" w:cs="Arial"/>
        </w:rPr>
        <w:t xml:space="preserve"> </w:t>
      </w:r>
      <w:r w:rsidR="005439FF" w:rsidRPr="006D5929">
        <w:rPr>
          <w:rFonts w:ascii="Arial Narrow" w:hAnsi="Arial Narrow" w:cs="Arial"/>
        </w:rPr>
        <w:t>Los 1</w:t>
      </w:r>
      <w:r w:rsidR="00974E51" w:rsidRPr="006D5929">
        <w:rPr>
          <w:rFonts w:ascii="Arial Narrow" w:hAnsi="Arial Narrow" w:cs="Arial"/>
        </w:rPr>
        <w:t xml:space="preserve"> und </w:t>
      </w:r>
      <w:r w:rsidR="00D81F8A" w:rsidRPr="006D5929">
        <w:rPr>
          <w:rFonts w:ascii="Arial Narrow" w:hAnsi="Arial Narrow" w:cs="Arial"/>
        </w:rPr>
        <w:t xml:space="preserve">Los </w:t>
      </w:r>
      <w:r w:rsidR="00974E51" w:rsidRPr="006D5929">
        <w:rPr>
          <w:rFonts w:ascii="Arial Narrow" w:hAnsi="Arial Narrow" w:cs="Arial"/>
        </w:rPr>
        <w:t>2</w:t>
      </w:r>
      <w:r w:rsidRPr="006D5929">
        <w:rPr>
          <w:rFonts w:ascii="Arial Narrow" w:hAnsi="Arial Narrow" w:cs="Arial"/>
        </w:rPr>
        <w:t xml:space="preserve">, </w:t>
      </w:r>
      <w:r w:rsidR="005439FF" w:rsidRPr="006D5929">
        <w:rPr>
          <w:rFonts w:ascii="Arial Narrow" w:hAnsi="Arial Narrow" w:cs="Arial"/>
        </w:rPr>
        <w:t>das</w:t>
      </w:r>
      <w:r w:rsidRPr="006D5929">
        <w:rPr>
          <w:rFonts w:ascii="Arial Narrow" w:hAnsi="Arial Narrow" w:cs="Arial"/>
        </w:rPr>
        <w:t xml:space="preserve"> Leistungs</w:t>
      </w:r>
      <w:r w:rsidR="00F90353" w:rsidRPr="006D5929">
        <w:rPr>
          <w:rFonts w:ascii="Arial Narrow" w:hAnsi="Arial Narrow" w:cs="Arial"/>
        </w:rPr>
        <w:t>verzeichnis</w:t>
      </w:r>
      <w:r w:rsidR="00D81F8A" w:rsidRPr="006D5929">
        <w:rPr>
          <w:rFonts w:ascii="Arial Narrow" w:hAnsi="Arial Narrow" w:cs="Arial"/>
        </w:rPr>
        <w:t>/Angebotsblatt</w:t>
      </w:r>
      <w:r w:rsidR="005439FF" w:rsidRPr="006D5929">
        <w:rPr>
          <w:rFonts w:ascii="Arial Narrow" w:hAnsi="Arial Narrow" w:cs="Arial"/>
        </w:rPr>
        <w:t xml:space="preserve"> Los 1 </w:t>
      </w:r>
      <w:r w:rsidR="00974E51" w:rsidRPr="006D5929">
        <w:rPr>
          <w:rFonts w:ascii="Arial Narrow" w:hAnsi="Arial Narrow" w:cs="Arial"/>
        </w:rPr>
        <w:t xml:space="preserve">und </w:t>
      </w:r>
      <w:r w:rsidR="00D81F8A" w:rsidRPr="006D5929">
        <w:rPr>
          <w:rFonts w:ascii="Arial Narrow" w:hAnsi="Arial Narrow" w:cs="Arial"/>
        </w:rPr>
        <w:t xml:space="preserve">Los </w:t>
      </w:r>
      <w:r w:rsidR="00974E51" w:rsidRPr="006D5929">
        <w:rPr>
          <w:rFonts w:ascii="Arial Narrow" w:hAnsi="Arial Narrow" w:cs="Arial"/>
        </w:rPr>
        <w:t xml:space="preserve">2 </w:t>
      </w:r>
      <w:r w:rsidR="005439FF" w:rsidRPr="006D5929">
        <w:rPr>
          <w:rFonts w:ascii="Arial Narrow" w:hAnsi="Arial Narrow" w:cs="Arial"/>
        </w:rPr>
        <w:t>inkl</w:t>
      </w:r>
      <w:r w:rsidR="00863D8E" w:rsidRPr="006D5929">
        <w:rPr>
          <w:rFonts w:ascii="Arial Narrow" w:hAnsi="Arial Narrow" w:cs="Arial"/>
        </w:rPr>
        <w:t>usive</w:t>
      </w:r>
      <w:r w:rsidR="005439FF" w:rsidRPr="006D5929">
        <w:rPr>
          <w:rFonts w:ascii="Arial Narrow" w:hAnsi="Arial Narrow" w:cs="Arial"/>
        </w:rPr>
        <w:t xml:space="preserve"> Anlage</w:t>
      </w:r>
      <w:r w:rsidR="000A28A0" w:rsidRPr="006D5929">
        <w:rPr>
          <w:rFonts w:ascii="Arial Narrow" w:hAnsi="Arial Narrow" w:cs="Arial"/>
        </w:rPr>
        <w:t>n</w:t>
      </w:r>
      <w:r w:rsidRPr="006D5929">
        <w:rPr>
          <w:rFonts w:ascii="Arial Narrow" w:hAnsi="Arial Narrow" w:cs="Arial"/>
        </w:rPr>
        <w:t xml:space="preserve">, das schriftliche Angebot und </w:t>
      </w:r>
      <w:r w:rsidR="00863D8E" w:rsidRPr="006D5929">
        <w:rPr>
          <w:rFonts w:ascii="Arial Narrow" w:hAnsi="Arial Narrow" w:cs="Arial"/>
        </w:rPr>
        <w:t xml:space="preserve">die </w:t>
      </w:r>
      <w:r w:rsidRPr="006D5929">
        <w:rPr>
          <w:rFonts w:ascii="Arial Narrow" w:hAnsi="Arial Narrow" w:cs="Arial"/>
        </w:rPr>
        <w:t>Erklärung des Bieters sowie die VOL/</w:t>
      </w:r>
      <w:r w:rsidR="00AA0431" w:rsidRPr="006D5929">
        <w:rPr>
          <w:rFonts w:ascii="Arial Narrow" w:hAnsi="Arial Narrow" w:cs="Arial"/>
        </w:rPr>
        <w:t>B</w:t>
      </w:r>
      <w:r w:rsidRPr="006D5929">
        <w:rPr>
          <w:rFonts w:ascii="Arial Narrow" w:hAnsi="Arial Narrow" w:cs="Arial"/>
        </w:rPr>
        <w:t xml:space="preserve"> </w:t>
      </w:r>
      <w:r w:rsidR="00E45AAF" w:rsidRPr="006D5929">
        <w:rPr>
          <w:rFonts w:ascii="Arial Narrow" w:hAnsi="Arial Narrow" w:cs="Arial"/>
        </w:rPr>
        <w:t>sind</w:t>
      </w:r>
      <w:r w:rsidRPr="006D5929">
        <w:rPr>
          <w:rFonts w:ascii="Arial Narrow" w:hAnsi="Arial Narrow" w:cs="Arial"/>
        </w:rPr>
        <w:t xml:space="preserve"> Bestandteil</w:t>
      </w:r>
      <w:r w:rsidR="00863D8E" w:rsidRPr="006D5929">
        <w:rPr>
          <w:rFonts w:ascii="Arial Narrow" w:hAnsi="Arial Narrow" w:cs="Arial"/>
        </w:rPr>
        <w:t>e</w:t>
      </w:r>
      <w:r w:rsidRPr="006D5929">
        <w:rPr>
          <w:rFonts w:ascii="Arial Narrow" w:hAnsi="Arial Narrow" w:cs="Arial"/>
        </w:rPr>
        <w:t xml:space="preserve"> des Vertrages.</w:t>
      </w:r>
    </w:p>
    <w:p w:rsidR="00820B7D" w:rsidRPr="006D5929" w:rsidRDefault="00820B7D" w:rsidP="009F76B4">
      <w:pPr>
        <w:numPr>
          <w:ilvl w:val="0"/>
          <w:numId w:val="12"/>
        </w:numPr>
        <w:spacing w:after="0" w:line="240" w:lineRule="auto"/>
        <w:ind w:left="425" w:hanging="425"/>
        <w:jc w:val="both"/>
        <w:rPr>
          <w:rFonts w:ascii="Arial Narrow" w:hAnsi="Arial Narrow" w:cs="Arial"/>
        </w:rPr>
      </w:pPr>
      <w:r w:rsidRPr="006D5929">
        <w:rPr>
          <w:rFonts w:ascii="Arial Narrow" w:hAnsi="Arial Narrow" w:cs="Arial"/>
        </w:rPr>
        <w:t>Änderung</w:t>
      </w:r>
      <w:r w:rsidR="002B3E07" w:rsidRPr="006D5929">
        <w:rPr>
          <w:rFonts w:ascii="Arial Narrow" w:hAnsi="Arial Narrow" w:cs="Arial"/>
        </w:rPr>
        <w:t>en</w:t>
      </w:r>
      <w:r w:rsidRPr="006D5929">
        <w:rPr>
          <w:rFonts w:ascii="Arial Narrow" w:hAnsi="Arial Narrow" w:cs="Arial"/>
        </w:rPr>
        <w:t xml:space="preserve"> und Nebenabreden zu diesem Vertrag bedürfen der Schriftform.</w:t>
      </w:r>
    </w:p>
    <w:p w:rsidR="00820B7D" w:rsidRPr="006D5929" w:rsidRDefault="00820B7D" w:rsidP="004721C3">
      <w:pPr>
        <w:spacing w:after="0" w:line="240" w:lineRule="auto"/>
        <w:jc w:val="center"/>
        <w:rPr>
          <w:rFonts w:ascii="Arial Narrow" w:hAnsi="Arial Narrow" w:cs="Arial"/>
        </w:rPr>
      </w:pPr>
    </w:p>
    <w:p w:rsidR="00820B7D" w:rsidRPr="006D5929" w:rsidRDefault="00820B7D" w:rsidP="00E02F90">
      <w:pPr>
        <w:spacing w:after="0" w:line="240" w:lineRule="auto"/>
        <w:ind w:left="425" w:hanging="425"/>
        <w:jc w:val="center"/>
        <w:rPr>
          <w:rFonts w:ascii="Arial Narrow" w:hAnsi="Arial Narrow" w:cs="Arial"/>
          <w:b/>
        </w:rPr>
      </w:pPr>
      <w:r w:rsidRPr="006D5929">
        <w:rPr>
          <w:rFonts w:ascii="Arial Narrow" w:hAnsi="Arial Narrow" w:cs="Arial"/>
          <w:b/>
        </w:rPr>
        <w:t>§ 2 Ort, Art und Umfang der Leistung</w:t>
      </w:r>
      <w:r w:rsidR="00863D8E" w:rsidRPr="006D5929">
        <w:rPr>
          <w:rFonts w:ascii="Arial Narrow" w:hAnsi="Arial Narrow" w:cs="Arial"/>
          <w:b/>
        </w:rPr>
        <w:t>en</w:t>
      </w:r>
    </w:p>
    <w:p w:rsidR="00820B7D" w:rsidRPr="006D5929" w:rsidRDefault="00820B7D" w:rsidP="00C817F1">
      <w:pPr>
        <w:numPr>
          <w:ilvl w:val="0"/>
          <w:numId w:val="13"/>
        </w:numPr>
        <w:spacing w:after="0" w:line="240" w:lineRule="auto"/>
        <w:ind w:left="426" w:hanging="426"/>
        <w:jc w:val="both"/>
        <w:rPr>
          <w:rFonts w:ascii="Arial Narrow" w:hAnsi="Arial Narrow" w:cs="Arial"/>
        </w:rPr>
      </w:pPr>
      <w:r w:rsidRPr="006D5929">
        <w:rPr>
          <w:rFonts w:ascii="Arial Narrow" w:hAnsi="Arial Narrow" w:cs="Arial"/>
        </w:rPr>
        <w:t xml:space="preserve">Die Leistungen sind auf </w:t>
      </w:r>
      <w:r w:rsidR="00BE04C1" w:rsidRPr="006D5929">
        <w:rPr>
          <w:rFonts w:ascii="Arial Narrow" w:hAnsi="Arial Narrow" w:cs="Arial"/>
        </w:rPr>
        <w:t xml:space="preserve">dem </w:t>
      </w:r>
      <w:r w:rsidR="00E934D3" w:rsidRPr="00E934D3">
        <w:rPr>
          <w:rFonts w:ascii="Arial Narrow" w:eastAsia="Arial" w:hAnsi="Arial Narrow" w:cs="Arial"/>
          <w:lang w:eastAsia="en-US"/>
        </w:rPr>
        <w:t>Wal</w:t>
      </w:r>
      <w:r w:rsidR="00E934D3">
        <w:rPr>
          <w:rFonts w:ascii="Arial Narrow" w:eastAsia="Arial" w:hAnsi="Arial Narrow" w:cs="Arial"/>
          <w:lang w:eastAsia="en-US"/>
        </w:rPr>
        <w:t>dfriedhof (Hoyerswerda/Kühnicht</w:t>
      </w:r>
      <w:r w:rsidR="00BE04C1" w:rsidRPr="00E934D3">
        <w:rPr>
          <w:rFonts w:ascii="Arial Narrow" w:hAnsi="Arial Narrow" w:cs="Arial"/>
        </w:rPr>
        <w:t>)</w:t>
      </w:r>
      <w:r w:rsidR="00BE04C1" w:rsidRPr="00E934D3">
        <w:rPr>
          <w:rFonts w:ascii="Arial Narrow" w:hAnsi="Arial Narrow" w:cs="Arial"/>
          <w:sz w:val="24"/>
        </w:rPr>
        <w:t xml:space="preserve"> </w:t>
      </w:r>
      <w:r w:rsidRPr="006D5929">
        <w:rPr>
          <w:rFonts w:ascii="Arial Narrow" w:hAnsi="Arial Narrow" w:cs="Arial"/>
        </w:rPr>
        <w:t>zu erbringen</w:t>
      </w:r>
      <w:r w:rsidR="00BE04C1" w:rsidRPr="006D5929">
        <w:rPr>
          <w:rFonts w:ascii="Arial Narrow" w:hAnsi="Arial Narrow" w:cs="Arial"/>
        </w:rPr>
        <w:t xml:space="preserve">. </w:t>
      </w:r>
    </w:p>
    <w:p w:rsidR="00D73AB2" w:rsidRDefault="00AF7813" w:rsidP="00C817F1">
      <w:pPr>
        <w:numPr>
          <w:ilvl w:val="0"/>
          <w:numId w:val="13"/>
        </w:numPr>
        <w:spacing w:after="0" w:line="240" w:lineRule="auto"/>
        <w:ind w:left="426" w:hanging="426"/>
        <w:jc w:val="both"/>
        <w:rPr>
          <w:rFonts w:ascii="Arial Narrow" w:hAnsi="Arial Narrow" w:cs="Arial"/>
        </w:rPr>
      </w:pPr>
      <w:r w:rsidRPr="006D5929">
        <w:rPr>
          <w:rFonts w:ascii="Arial Narrow" w:hAnsi="Arial Narrow" w:cs="Arial"/>
        </w:rPr>
        <w:t>Die Leistungen sind a</w:t>
      </w:r>
      <w:r w:rsidR="00820B7D" w:rsidRPr="006D5929">
        <w:rPr>
          <w:rFonts w:ascii="Arial Narrow" w:hAnsi="Arial Narrow" w:cs="Arial"/>
        </w:rPr>
        <w:t xml:space="preserve">uf </w:t>
      </w:r>
      <w:r w:rsidR="005439FF" w:rsidRPr="006D5929">
        <w:rPr>
          <w:rFonts w:ascii="Arial Narrow" w:hAnsi="Arial Narrow" w:cs="Arial"/>
        </w:rPr>
        <w:t>der Grundlage des</w:t>
      </w:r>
      <w:r w:rsidR="00820B7D" w:rsidRPr="006D5929">
        <w:rPr>
          <w:rFonts w:ascii="Arial Narrow" w:hAnsi="Arial Narrow" w:cs="Arial"/>
        </w:rPr>
        <w:t xml:space="preserve"> Leistungsverzeichnisse</w:t>
      </w:r>
      <w:r w:rsidR="005439FF" w:rsidRPr="006D5929">
        <w:rPr>
          <w:rFonts w:ascii="Arial Narrow" w:hAnsi="Arial Narrow" w:cs="Arial"/>
        </w:rPr>
        <w:t>s</w:t>
      </w:r>
      <w:r w:rsidR="000A28A0" w:rsidRPr="006D5929">
        <w:rPr>
          <w:rFonts w:ascii="Arial Narrow" w:hAnsi="Arial Narrow" w:cs="Arial"/>
        </w:rPr>
        <w:t>/Angebotsblattes</w:t>
      </w:r>
      <w:r w:rsidR="005439FF" w:rsidRPr="006D5929">
        <w:rPr>
          <w:rFonts w:ascii="Arial Narrow" w:hAnsi="Arial Narrow" w:cs="Arial"/>
        </w:rPr>
        <w:t xml:space="preserve"> Los 1</w:t>
      </w:r>
      <w:r w:rsidR="00820B7D" w:rsidRPr="006D5929">
        <w:rPr>
          <w:rFonts w:ascii="Arial Narrow" w:hAnsi="Arial Narrow" w:cs="Arial"/>
        </w:rPr>
        <w:t xml:space="preserve"> </w:t>
      </w:r>
      <w:r w:rsidR="00974E51" w:rsidRPr="006D5929">
        <w:rPr>
          <w:rFonts w:ascii="Arial Narrow" w:hAnsi="Arial Narrow" w:cs="Arial"/>
        </w:rPr>
        <w:t xml:space="preserve">und Los 2 </w:t>
      </w:r>
      <w:r w:rsidR="002758C0" w:rsidRPr="006D5929">
        <w:rPr>
          <w:rFonts w:ascii="Arial Narrow" w:hAnsi="Arial Narrow" w:cs="Arial"/>
        </w:rPr>
        <w:t xml:space="preserve">der Vergabe </w:t>
      </w:r>
      <w:r w:rsidR="000A28A0" w:rsidRPr="006D5929">
        <w:rPr>
          <w:rFonts w:ascii="Arial Narrow" w:hAnsi="Arial Narrow" w:cs="Arial"/>
        </w:rPr>
        <w:t>II/</w:t>
      </w:r>
      <w:r w:rsidR="000A28A0" w:rsidRPr="00281C38">
        <w:rPr>
          <w:rFonts w:ascii="Arial Narrow" w:hAnsi="Arial Narrow" w:cs="Arial"/>
        </w:rPr>
        <w:t>33.</w:t>
      </w:r>
      <w:r w:rsidR="001C7536" w:rsidRPr="00281C38">
        <w:rPr>
          <w:rFonts w:ascii="Arial Narrow" w:hAnsi="Arial Narrow" w:cs="Arial"/>
        </w:rPr>
        <w:t>52</w:t>
      </w:r>
      <w:r w:rsidR="000A28A0" w:rsidRPr="006D5929">
        <w:rPr>
          <w:rFonts w:ascii="Arial Narrow" w:hAnsi="Arial Narrow" w:cs="Arial"/>
        </w:rPr>
        <w:t>/</w:t>
      </w:r>
      <w:r w:rsidR="00617AAB">
        <w:rPr>
          <w:rFonts w:ascii="Arial Narrow" w:hAnsi="Arial Narrow" w:cs="Arial"/>
        </w:rPr>
        <w:t>24</w:t>
      </w:r>
      <w:r w:rsidR="000A28A0" w:rsidRPr="006D5929">
        <w:rPr>
          <w:rFonts w:ascii="Arial Narrow" w:hAnsi="Arial Narrow" w:cs="Arial"/>
        </w:rPr>
        <w:t>/</w:t>
      </w:r>
      <w:r w:rsidR="00617AAB">
        <w:rPr>
          <w:rFonts w:ascii="Arial Narrow" w:hAnsi="Arial Narrow" w:cs="Arial"/>
        </w:rPr>
        <w:t>17</w:t>
      </w:r>
      <w:bookmarkStart w:id="0" w:name="_GoBack"/>
      <w:bookmarkEnd w:id="0"/>
      <w:r w:rsidR="000A28A0" w:rsidRPr="006D5929">
        <w:rPr>
          <w:rFonts w:ascii="Arial Narrow" w:hAnsi="Arial Narrow" w:cs="Arial"/>
        </w:rPr>
        <w:t xml:space="preserve">-VOL, Los 1 und Los 2 </w:t>
      </w:r>
      <w:r w:rsidR="00820B7D" w:rsidRPr="006D5929">
        <w:rPr>
          <w:rFonts w:ascii="Arial Narrow" w:hAnsi="Arial Narrow" w:cs="Arial"/>
        </w:rPr>
        <w:t xml:space="preserve">durchzuführen. Dazu zählen </w:t>
      </w:r>
      <w:r w:rsidR="002758C0" w:rsidRPr="006D5929">
        <w:rPr>
          <w:rFonts w:ascii="Arial Narrow" w:hAnsi="Arial Narrow" w:cs="Arial"/>
        </w:rPr>
        <w:t xml:space="preserve">auch </w:t>
      </w:r>
      <w:r w:rsidR="00820B7D" w:rsidRPr="006D5929">
        <w:rPr>
          <w:rFonts w:ascii="Arial Narrow" w:hAnsi="Arial Narrow" w:cs="Arial"/>
        </w:rPr>
        <w:t xml:space="preserve">alle Vor- und Nacharbeiten, die </w:t>
      </w:r>
      <w:r w:rsidRPr="006D5929">
        <w:rPr>
          <w:rFonts w:ascii="Arial Narrow" w:hAnsi="Arial Narrow" w:cs="Arial"/>
        </w:rPr>
        <w:t>im</w:t>
      </w:r>
      <w:r w:rsidR="00820B7D" w:rsidRPr="006D5929">
        <w:rPr>
          <w:rFonts w:ascii="Arial Narrow" w:hAnsi="Arial Narrow" w:cs="Arial"/>
        </w:rPr>
        <w:t xml:space="preserve"> Leistungsverzeichnis nicht gesondert aufgeführt sind. </w:t>
      </w:r>
    </w:p>
    <w:p w:rsidR="00820B7D" w:rsidRPr="00721830" w:rsidRDefault="00D73AB2" w:rsidP="00C817F1">
      <w:pPr>
        <w:numPr>
          <w:ilvl w:val="0"/>
          <w:numId w:val="13"/>
        </w:numPr>
        <w:spacing w:after="0" w:line="240" w:lineRule="auto"/>
        <w:ind w:left="426" w:hanging="426"/>
        <w:jc w:val="both"/>
        <w:rPr>
          <w:rFonts w:ascii="Arial Narrow" w:hAnsi="Arial Narrow" w:cs="Arial"/>
        </w:rPr>
      </w:pPr>
      <w:r>
        <w:rPr>
          <w:rFonts w:ascii="Arial Narrow" w:hAnsi="Arial Narrow" w:cs="Arial"/>
        </w:rPr>
        <w:t xml:space="preserve">Bei der </w:t>
      </w:r>
      <w:r w:rsidR="00A56EEA" w:rsidRPr="00721830">
        <w:rPr>
          <w:rFonts w:ascii="Arial Narrow" w:hAnsi="Arial Narrow" w:cs="Arial"/>
        </w:rPr>
        <w:t xml:space="preserve">Leistungserbringung </w:t>
      </w:r>
      <w:r>
        <w:rPr>
          <w:rFonts w:ascii="Arial Narrow" w:hAnsi="Arial Narrow" w:cs="Arial"/>
        </w:rPr>
        <w:t xml:space="preserve">sind die Regelungen der </w:t>
      </w:r>
      <w:r w:rsidR="00A56EEA" w:rsidRPr="00721830">
        <w:rPr>
          <w:rFonts w:ascii="Arial Narrow" w:hAnsi="Arial Narrow" w:cs="Arial"/>
        </w:rPr>
        <w:t xml:space="preserve">Friedhofssatzung </w:t>
      </w:r>
      <w:r>
        <w:rPr>
          <w:rFonts w:ascii="Arial Narrow" w:hAnsi="Arial Narrow" w:cs="Arial"/>
        </w:rPr>
        <w:t>zu beachten</w:t>
      </w:r>
      <w:r w:rsidR="00A56EEA" w:rsidRPr="00721830">
        <w:rPr>
          <w:rFonts w:ascii="Arial Narrow" w:hAnsi="Arial Narrow" w:cs="Arial"/>
        </w:rPr>
        <w:t>.</w:t>
      </w:r>
    </w:p>
    <w:p w:rsidR="000263C3" w:rsidRPr="006D5929" w:rsidRDefault="00820B7D" w:rsidP="000263C3">
      <w:pPr>
        <w:numPr>
          <w:ilvl w:val="0"/>
          <w:numId w:val="13"/>
        </w:numPr>
        <w:spacing w:after="0" w:line="240" w:lineRule="auto"/>
        <w:ind w:left="426" w:hanging="426"/>
        <w:jc w:val="both"/>
        <w:rPr>
          <w:rFonts w:ascii="Arial Narrow" w:hAnsi="Arial Narrow" w:cs="Arial"/>
          <w:b/>
        </w:rPr>
      </w:pPr>
      <w:r w:rsidRPr="00721830">
        <w:rPr>
          <w:rFonts w:ascii="Arial Narrow" w:hAnsi="Arial Narrow" w:cs="Arial"/>
        </w:rPr>
        <w:t xml:space="preserve">Ansprechpartner bei fachlichen Fragen ist </w:t>
      </w:r>
      <w:r w:rsidR="00BE04C1" w:rsidRPr="00721830">
        <w:rPr>
          <w:rFonts w:ascii="Arial Narrow" w:hAnsi="Arial Narrow" w:cs="Arial"/>
        </w:rPr>
        <w:t>das Bürgeramt der Stadt Hoyerswerda</w:t>
      </w:r>
      <w:r w:rsidR="00465194" w:rsidRPr="00721830">
        <w:rPr>
          <w:rFonts w:ascii="Arial Narrow" w:hAnsi="Arial Narrow" w:cs="Arial"/>
        </w:rPr>
        <w:t>,</w:t>
      </w:r>
      <w:r w:rsidR="00A16F51" w:rsidRPr="00721830">
        <w:rPr>
          <w:rFonts w:ascii="Arial Narrow" w:hAnsi="Arial Narrow" w:cs="Arial"/>
        </w:rPr>
        <w:t xml:space="preserve"> </w:t>
      </w:r>
      <w:r w:rsidR="00B029E2" w:rsidRPr="00721830">
        <w:rPr>
          <w:rFonts w:ascii="Arial Narrow" w:hAnsi="Arial Narrow" w:cs="Arial"/>
        </w:rPr>
        <w:t>Bereich</w:t>
      </w:r>
      <w:r w:rsidR="00E45AAF" w:rsidRPr="00721830">
        <w:rPr>
          <w:rFonts w:ascii="Arial Narrow" w:hAnsi="Arial Narrow" w:cs="Arial"/>
        </w:rPr>
        <w:t xml:space="preserve"> </w:t>
      </w:r>
      <w:r w:rsidR="00BE04C1" w:rsidRPr="00721830">
        <w:rPr>
          <w:rFonts w:ascii="Arial Narrow" w:hAnsi="Arial Narrow" w:cs="Arial"/>
        </w:rPr>
        <w:t>Friedhofsverwaltung</w:t>
      </w:r>
      <w:r w:rsidR="00D73AB2">
        <w:rPr>
          <w:rFonts w:ascii="Arial Narrow" w:hAnsi="Arial Narrow" w:cs="Arial"/>
        </w:rPr>
        <w:t>, Am Waldfriedhof 2</w:t>
      </w:r>
      <w:r w:rsidR="00BE04C1" w:rsidRPr="00721830">
        <w:rPr>
          <w:rFonts w:ascii="Arial Narrow" w:hAnsi="Arial Narrow" w:cs="Arial"/>
        </w:rPr>
        <w:t xml:space="preserve">. </w:t>
      </w:r>
      <w:r w:rsidR="000263C3" w:rsidRPr="006D5929">
        <w:rPr>
          <w:rFonts w:ascii="Arial Narrow" w:hAnsi="Arial Narrow" w:cs="Arial"/>
        </w:rPr>
        <w:t xml:space="preserve"> </w:t>
      </w:r>
    </w:p>
    <w:p w:rsidR="000263C3" w:rsidRPr="006D5929" w:rsidRDefault="000263C3" w:rsidP="000263C3">
      <w:pPr>
        <w:spacing w:after="0" w:line="240" w:lineRule="auto"/>
        <w:ind w:left="426"/>
        <w:jc w:val="center"/>
        <w:rPr>
          <w:rFonts w:ascii="Arial Narrow" w:hAnsi="Arial Narrow" w:cs="Arial"/>
          <w:b/>
        </w:rPr>
      </w:pPr>
    </w:p>
    <w:p w:rsidR="00820B7D" w:rsidRPr="006D5929" w:rsidRDefault="00820B7D" w:rsidP="000263C3">
      <w:pPr>
        <w:spacing w:after="0" w:line="240" w:lineRule="auto"/>
        <w:ind w:left="426"/>
        <w:jc w:val="center"/>
        <w:rPr>
          <w:rFonts w:ascii="Arial Narrow" w:hAnsi="Arial Narrow" w:cs="Arial"/>
          <w:b/>
        </w:rPr>
      </w:pPr>
      <w:r w:rsidRPr="006D5929">
        <w:rPr>
          <w:rFonts w:ascii="Arial Narrow" w:hAnsi="Arial Narrow" w:cs="Arial"/>
          <w:b/>
        </w:rPr>
        <w:t>§ 3 Auftragserfüllung</w:t>
      </w:r>
    </w:p>
    <w:p w:rsidR="00D73AB2" w:rsidRPr="00D73AB2" w:rsidRDefault="00D73AB2" w:rsidP="00D73AB2">
      <w:pPr>
        <w:pStyle w:val="Listenabsatz"/>
        <w:numPr>
          <w:ilvl w:val="0"/>
          <w:numId w:val="24"/>
        </w:numPr>
        <w:spacing w:after="0" w:line="240" w:lineRule="auto"/>
        <w:ind w:left="426" w:hanging="426"/>
        <w:jc w:val="both"/>
        <w:rPr>
          <w:rFonts w:ascii="Arial Narrow" w:hAnsi="Arial Narrow" w:cs="Arial"/>
          <w:b/>
        </w:rPr>
      </w:pPr>
      <w:r w:rsidRPr="00D73AB2">
        <w:rPr>
          <w:rFonts w:ascii="Arial Narrow" w:hAnsi="Arial Narrow" w:cs="Arial"/>
        </w:rPr>
        <w:t xml:space="preserve">Der Auftraggeber </w:t>
      </w:r>
      <w:r>
        <w:rPr>
          <w:rFonts w:ascii="Arial Narrow" w:hAnsi="Arial Narrow" w:cs="Arial"/>
        </w:rPr>
        <w:t xml:space="preserve">stellt </w:t>
      </w:r>
      <w:r w:rsidRPr="00D73AB2">
        <w:rPr>
          <w:rFonts w:ascii="Arial Narrow" w:hAnsi="Arial Narrow" w:cs="Arial"/>
        </w:rPr>
        <w:t xml:space="preserve">dem Auftragnehmer </w:t>
      </w:r>
      <w:r>
        <w:rPr>
          <w:rFonts w:ascii="Arial Narrow" w:hAnsi="Arial Narrow" w:cs="Arial"/>
        </w:rPr>
        <w:t>k</w:t>
      </w:r>
      <w:r w:rsidRPr="00D73AB2">
        <w:rPr>
          <w:rFonts w:ascii="Arial Narrow" w:hAnsi="Arial Narrow" w:cs="Arial"/>
        </w:rPr>
        <w:t>eine Räumlichkeit</w:t>
      </w:r>
      <w:r>
        <w:rPr>
          <w:rFonts w:ascii="Arial Narrow" w:hAnsi="Arial Narrow" w:cs="Arial"/>
        </w:rPr>
        <w:t>en</w:t>
      </w:r>
      <w:r w:rsidRPr="00D73AB2">
        <w:rPr>
          <w:rFonts w:ascii="Arial Narrow" w:hAnsi="Arial Narrow" w:cs="Arial"/>
        </w:rPr>
        <w:t xml:space="preserve"> für sein Personal oder die zur Leistungserfüllung erforderlichen Maschinen und Geräte zur Verfügung. </w:t>
      </w:r>
    </w:p>
    <w:p w:rsidR="00B9717F" w:rsidRDefault="00E6283A" w:rsidP="00D73AB2">
      <w:pPr>
        <w:pStyle w:val="Listenabsatz"/>
        <w:numPr>
          <w:ilvl w:val="0"/>
          <w:numId w:val="24"/>
        </w:numPr>
        <w:spacing w:after="0" w:line="240" w:lineRule="auto"/>
        <w:ind w:left="426" w:hanging="426"/>
        <w:jc w:val="both"/>
        <w:rPr>
          <w:rFonts w:ascii="Arial Narrow" w:hAnsi="Arial Narrow" w:cs="Arial"/>
        </w:rPr>
      </w:pPr>
      <w:r w:rsidRPr="00D73AB2">
        <w:rPr>
          <w:rFonts w:ascii="Arial Narrow" w:hAnsi="Arial Narrow" w:cs="Arial"/>
        </w:rPr>
        <w:t>Zu Beginn des Monats erfolgt die Einzelbeauftragung der durchzuführenden Arbeiten gegenüber dem Auftragnehmer in schriftlicher Form.</w:t>
      </w:r>
      <w:r w:rsidR="00E934D3" w:rsidRPr="00D73AB2">
        <w:rPr>
          <w:rFonts w:ascii="Arial Narrow" w:hAnsi="Arial Narrow" w:cs="Arial"/>
        </w:rPr>
        <w:t xml:space="preserve"> </w:t>
      </w:r>
      <w:r w:rsidR="00820B7D" w:rsidRPr="00D73AB2">
        <w:rPr>
          <w:rFonts w:ascii="Arial Narrow" w:hAnsi="Arial Narrow" w:cs="Arial"/>
        </w:rPr>
        <w:t xml:space="preserve">Die Ausführungsweise ist mit </w:t>
      </w:r>
      <w:r w:rsidR="00B10A6E" w:rsidRPr="00D73AB2">
        <w:rPr>
          <w:rFonts w:ascii="Arial Narrow" w:hAnsi="Arial Narrow" w:cs="Arial"/>
        </w:rPr>
        <w:t>dem Bürgeramt der Stadt Hoyerswerda</w:t>
      </w:r>
      <w:r w:rsidR="00465194" w:rsidRPr="00D73AB2">
        <w:rPr>
          <w:rFonts w:ascii="Arial Narrow" w:hAnsi="Arial Narrow" w:cs="Arial"/>
        </w:rPr>
        <w:t>,</w:t>
      </w:r>
      <w:r w:rsidR="00A16F51" w:rsidRPr="00D73AB2">
        <w:rPr>
          <w:rFonts w:ascii="Arial Narrow" w:hAnsi="Arial Narrow" w:cs="Arial"/>
        </w:rPr>
        <w:t xml:space="preserve"> </w:t>
      </w:r>
      <w:r w:rsidR="00465194" w:rsidRPr="00D73AB2">
        <w:rPr>
          <w:rFonts w:ascii="Arial Narrow" w:hAnsi="Arial Narrow" w:cs="Arial"/>
        </w:rPr>
        <w:t xml:space="preserve">Bereich </w:t>
      </w:r>
      <w:r w:rsidR="00B10A6E" w:rsidRPr="00D73AB2">
        <w:rPr>
          <w:rFonts w:ascii="Arial Narrow" w:hAnsi="Arial Narrow" w:cs="Arial"/>
        </w:rPr>
        <w:t>Friedhofsverwaltung</w:t>
      </w:r>
      <w:r w:rsidR="00060721" w:rsidRPr="00D73AB2">
        <w:rPr>
          <w:rFonts w:ascii="Arial Narrow" w:hAnsi="Arial Narrow" w:cs="Arial"/>
        </w:rPr>
        <w:t xml:space="preserve"> abzustimmen. </w:t>
      </w:r>
    </w:p>
    <w:p w:rsidR="00060721" w:rsidRPr="00D73AB2" w:rsidRDefault="00B9717F" w:rsidP="00D73AB2">
      <w:pPr>
        <w:pStyle w:val="Listenabsatz"/>
        <w:numPr>
          <w:ilvl w:val="0"/>
          <w:numId w:val="24"/>
        </w:numPr>
        <w:spacing w:after="0" w:line="240" w:lineRule="auto"/>
        <w:ind w:left="426" w:hanging="426"/>
        <w:jc w:val="both"/>
        <w:rPr>
          <w:rFonts w:ascii="Arial Narrow" w:hAnsi="Arial Narrow" w:cs="Arial"/>
        </w:rPr>
      </w:pPr>
      <w:r w:rsidRPr="00D73AB2">
        <w:rPr>
          <w:rFonts w:ascii="Arial Narrow" w:hAnsi="Arial Narrow" w:cs="Arial"/>
        </w:rPr>
        <w:t xml:space="preserve">Arbeitsgänge, die nach Bedarf zusätzlich erforderlich sind (wie zum Beispiel Bewässerung in den Sommermonaten oder Rasenmahd), müssen vor Ausführung vom Auftraggeber </w:t>
      </w:r>
      <w:r>
        <w:rPr>
          <w:rFonts w:ascii="Arial Narrow" w:hAnsi="Arial Narrow" w:cs="Arial"/>
        </w:rPr>
        <w:t xml:space="preserve">separat </w:t>
      </w:r>
      <w:r w:rsidRPr="00D73AB2">
        <w:rPr>
          <w:rFonts w:ascii="Arial Narrow" w:hAnsi="Arial Narrow" w:cs="Arial"/>
        </w:rPr>
        <w:t>beauftragt werden.</w:t>
      </w:r>
    </w:p>
    <w:p w:rsidR="00DB43BB" w:rsidRDefault="00820B7D" w:rsidP="00D73AB2">
      <w:pPr>
        <w:pStyle w:val="Listenabsatz"/>
        <w:numPr>
          <w:ilvl w:val="0"/>
          <w:numId w:val="24"/>
        </w:numPr>
        <w:spacing w:after="0" w:line="240" w:lineRule="auto"/>
        <w:ind w:left="426" w:hanging="426"/>
        <w:jc w:val="both"/>
        <w:rPr>
          <w:rFonts w:ascii="Arial Narrow" w:hAnsi="Arial Narrow" w:cs="Arial"/>
        </w:rPr>
      </w:pPr>
      <w:r w:rsidRPr="00D73AB2">
        <w:rPr>
          <w:rFonts w:ascii="Arial Narrow" w:hAnsi="Arial Narrow" w:cs="Arial"/>
        </w:rPr>
        <w:t>Der Auftragnehmer stellt die erforderlichen Arbeitskräfte</w:t>
      </w:r>
      <w:r w:rsidR="0077024B" w:rsidRPr="00D73AB2">
        <w:rPr>
          <w:rFonts w:ascii="Arial Narrow" w:hAnsi="Arial Narrow" w:cs="Arial"/>
        </w:rPr>
        <w:t xml:space="preserve"> und überwacht die </w:t>
      </w:r>
      <w:r w:rsidR="00E45AAF" w:rsidRPr="00D73AB2">
        <w:rPr>
          <w:rFonts w:ascii="Arial Narrow" w:hAnsi="Arial Narrow" w:cs="Arial"/>
        </w:rPr>
        <w:t xml:space="preserve">Ausführung der Arbeiten. </w:t>
      </w:r>
      <w:r w:rsidR="001A696A">
        <w:rPr>
          <w:rFonts w:ascii="Arial Narrow" w:hAnsi="Arial Narrow" w:cs="Arial"/>
        </w:rPr>
        <w:t>Er ist verpflichtet, einen deutschsprachigen Ansprechpartner vor Ort zu stellen.</w:t>
      </w:r>
      <w:r w:rsidRPr="00D73AB2">
        <w:rPr>
          <w:rFonts w:ascii="Arial Narrow" w:hAnsi="Arial Narrow" w:cs="Arial"/>
        </w:rPr>
        <w:t xml:space="preserve"> </w:t>
      </w:r>
    </w:p>
    <w:p w:rsidR="00DB43BB" w:rsidRDefault="00820B7D" w:rsidP="00D73AB2">
      <w:pPr>
        <w:pStyle w:val="Listenabsatz"/>
        <w:numPr>
          <w:ilvl w:val="0"/>
          <w:numId w:val="24"/>
        </w:numPr>
        <w:spacing w:after="0" w:line="240" w:lineRule="auto"/>
        <w:ind w:left="426" w:hanging="426"/>
        <w:jc w:val="both"/>
        <w:rPr>
          <w:rFonts w:ascii="Arial Narrow" w:hAnsi="Arial Narrow" w:cs="Arial"/>
        </w:rPr>
      </w:pPr>
      <w:r w:rsidRPr="00D73AB2">
        <w:rPr>
          <w:rFonts w:ascii="Arial Narrow" w:hAnsi="Arial Narrow" w:cs="Arial"/>
        </w:rPr>
        <w:t>Der Auftragnehmer ist verpflichtet, zuverlässiges Personal einzusetzen</w:t>
      </w:r>
      <w:r w:rsidR="00893D09" w:rsidRPr="00D73AB2">
        <w:rPr>
          <w:rFonts w:ascii="Arial Narrow" w:hAnsi="Arial Narrow" w:cs="Arial"/>
        </w:rPr>
        <w:t>, das</w:t>
      </w:r>
      <w:r w:rsidRPr="00D73AB2">
        <w:rPr>
          <w:rFonts w:ascii="Arial Narrow" w:hAnsi="Arial Narrow" w:cs="Arial"/>
        </w:rPr>
        <w:t xml:space="preserve"> vor Arbeitsbeginn sorgfältig zu schulen</w:t>
      </w:r>
      <w:r w:rsidR="00893D09" w:rsidRPr="00D73AB2">
        <w:rPr>
          <w:rFonts w:ascii="Arial Narrow" w:hAnsi="Arial Narrow" w:cs="Arial"/>
        </w:rPr>
        <w:t xml:space="preserve"> ist</w:t>
      </w:r>
      <w:r w:rsidRPr="00D73AB2">
        <w:rPr>
          <w:rFonts w:ascii="Arial Narrow" w:hAnsi="Arial Narrow" w:cs="Arial"/>
        </w:rPr>
        <w:t>.</w:t>
      </w:r>
      <w:r w:rsidR="00893D09" w:rsidRPr="00D73AB2">
        <w:rPr>
          <w:rFonts w:ascii="Arial Narrow" w:hAnsi="Arial Narrow" w:cs="Arial"/>
        </w:rPr>
        <w:t xml:space="preserve"> </w:t>
      </w:r>
      <w:r w:rsidR="001A696A">
        <w:rPr>
          <w:rFonts w:ascii="Arial Narrow" w:hAnsi="Arial Narrow" w:cs="Arial"/>
        </w:rPr>
        <w:t>Es wird Wert auf Stammpersonal gelegt.</w:t>
      </w:r>
    </w:p>
    <w:p w:rsidR="00060721" w:rsidRPr="00D73AB2" w:rsidRDefault="00B00D36" w:rsidP="00D73AB2">
      <w:pPr>
        <w:pStyle w:val="Listenabsatz"/>
        <w:numPr>
          <w:ilvl w:val="0"/>
          <w:numId w:val="24"/>
        </w:numPr>
        <w:spacing w:after="0" w:line="240" w:lineRule="auto"/>
        <w:ind w:left="426" w:hanging="426"/>
        <w:jc w:val="both"/>
        <w:rPr>
          <w:rFonts w:ascii="Arial Narrow" w:hAnsi="Arial Narrow" w:cs="Arial"/>
        </w:rPr>
      </w:pPr>
      <w:r w:rsidRPr="00D73AB2">
        <w:rPr>
          <w:rFonts w:ascii="Arial Narrow" w:hAnsi="Arial Narrow" w:cs="Arial"/>
        </w:rPr>
        <w:t>Für die Baumpflege i</w:t>
      </w:r>
      <w:r w:rsidR="00C9269A" w:rsidRPr="00D73AB2">
        <w:rPr>
          <w:rFonts w:ascii="Arial Narrow" w:hAnsi="Arial Narrow" w:cs="Arial"/>
        </w:rPr>
        <w:t xml:space="preserve">st der Fachkundenachweis </w:t>
      </w:r>
      <w:r w:rsidR="00B86D12" w:rsidRPr="00D73AB2">
        <w:rPr>
          <w:rFonts w:ascii="Arial Narrow" w:hAnsi="Arial Narrow" w:cs="Arial"/>
        </w:rPr>
        <w:t xml:space="preserve">(AS Baum I bzw. AS Baum II sowie </w:t>
      </w:r>
      <w:r w:rsidRPr="00D73AB2">
        <w:rPr>
          <w:rFonts w:ascii="Arial Narrow" w:hAnsi="Arial Narrow" w:cs="Arial"/>
        </w:rPr>
        <w:t>der Nachweis der Teilnahme</w:t>
      </w:r>
      <w:r w:rsidR="00B86D12" w:rsidRPr="00D73AB2">
        <w:rPr>
          <w:rFonts w:ascii="Arial Narrow" w:hAnsi="Arial Narrow" w:cs="Arial"/>
        </w:rPr>
        <w:t xml:space="preserve"> </w:t>
      </w:r>
      <w:r w:rsidRPr="00D73AB2">
        <w:rPr>
          <w:rFonts w:ascii="Arial Narrow" w:hAnsi="Arial Narrow" w:cs="Arial"/>
        </w:rPr>
        <w:t xml:space="preserve">am Seminar für Baumschutz/Baumpflege </w:t>
      </w:r>
      <w:r w:rsidR="00E20FA1" w:rsidRPr="00D73AB2">
        <w:rPr>
          <w:rFonts w:ascii="Arial Narrow" w:hAnsi="Arial Narrow" w:cs="Arial"/>
        </w:rPr>
        <w:t xml:space="preserve">oder </w:t>
      </w:r>
      <w:r w:rsidR="00D0487E" w:rsidRPr="00D73AB2">
        <w:rPr>
          <w:rFonts w:ascii="Arial Narrow" w:hAnsi="Arial Narrow" w:cs="Arial"/>
        </w:rPr>
        <w:t>vergleichbare Lehrgänge/Ausbildung</w:t>
      </w:r>
      <w:r w:rsidR="00055884" w:rsidRPr="00D73AB2">
        <w:rPr>
          <w:rFonts w:ascii="Arial Narrow" w:hAnsi="Arial Narrow" w:cs="Arial"/>
        </w:rPr>
        <w:t>en</w:t>
      </w:r>
      <w:r w:rsidR="00D0487E" w:rsidRPr="00D73AB2">
        <w:rPr>
          <w:rFonts w:ascii="Arial Narrow" w:hAnsi="Arial Narrow" w:cs="Arial"/>
        </w:rPr>
        <w:t>/Weiter</w:t>
      </w:r>
      <w:r w:rsidR="00DB43BB">
        <w:rPr>
          <w:rFonts w:ascii="Arial Narrow" w:hAnsi="Arial Narrow" w:cs="Arial"/>
        </w:rPr>
        <w:t>-</w:t>
      </w:r>
      <w:r w:rsidR="00D0487E" w:rsidRPr="00D73AB2">
        <w:rPr>
          <w:rFonts w:ascii="Arial Narrow" w:hAnsi="Arial Narrow" w:cs="Arial"/>
        </w:rPr>
        <w:t>bildung</w:t>
      </w:r>
      <w:r w:rsidR="00055884" w:rsidRPr="00D73AB2">
        <w:rPr>
          <w:rFonts w:ascii="Arial Narrow" w:hAnsi="Arial Narrow" w:cs="Arial"/>
        </w:rPr>
        <w:t>en</w:t>
      </w:r>
      <w:r w:rsidR="00D0487E" w:rsidRPr="00D73AB2">
        <w:rPr>
          <w:rFonts w:ascii="Arial Narrow" w:hAnsi="Arial Narrow" w:cs="Arial"/>
        </w:rPr>
        <w:t xml:space="preserve">) </w:t>
      </w:r>
      <w:r w:rsidR="00C9269A" w:rsidRPr="00D73AB2">
        <w:rPr>
          <w:rFonts w:ascii="Arial Narrow" w:hAnsi="Arial Narrow" w:cs="Arial"/>
        </w:rPr>
        <w:t>für die ausführenden Mitarbeiter vorzulegen.</w:t>
      </w:r>
      <w:r w:rsidR="00B86D12" w:rsidRPr="00D73AB2">
        <w:rPr>
          <w:rFonts w:ascii="Arial Narrow" w:hAnsi="Arial Narrow" w:cs="Arial"/>
        </w:rPr>
        <w:t xml:space="preserve"> </w:t>
      </w:r>
    </w:p>
    <w:p w:rsidR="00DB43BB" w:rsidRDefault="00820B7D" w:rsidP="00D73AB2">
      <w:pPr>
        <w:pStyle w:val="Listenabsatz"/>
        <w:numPr>
          <w:ilvl w:val="0"/>
          <w:numId w:val="24"/>
        </w:numPr>
        <w:spacing w:after="0" w:line="240" w:lineRule="auto"/>
        <w:ind w:left="426" w:hanging="426"/>
        <w:jc w:val="both"/>
        <w:rPr>
          <w:rFonts w:ascii="Arial Narrow" w:hAnsi="Arial Narrow" w:cs="Arial"/>
        </w:rPr>
      </w:pPr>
      <w:r w:rsidRPr="00D73AB2">
        <w:rPr>
          <w:rFonts w:ascii="Arial Narrow" w:hAnsi="Arial Narrow" w:cs="Arial"/>
        </w:rPr>
        <w:t xml:space="preserve">Der Auftragnehmer stellt </w:t>
      </w:r>
      <w:r w:rsidR="00953567" w:rsidRPr="00D73AB2">
        <w:rPr>
          <w:rFonts w:ascii="Arial Narrow" w:hAnsi="Arial Narrow" w:cs="Arial"/>
        </w:rPr>
        <w:t xml:space="preserve">für die Ausführung der Leistungen </w:t>
      </w:r>
      <w:r w:rsidR="003E1A5F" w:rsidRPr="00D73AB2">
        <w:rPr>
          <w:rFonts w:ascii="Arial Narrow" w:hAnsi="Arial Narrow" w:cs="Arial"/>
        </w:rPr>
        <w:t>die Maschinen</w:t>
      </w:r>
      <w:r w:rsidR="008D3880" w:rsidRPr="00D73AB2">
        <w:rPr>
          <w:rFonts w:ascii="Arial Narrow" w:hAnsi="Arial Narrow" w:cs="Arial"/>
        </w:rPr>
        <w:t xml:space="preserve"> und</w:t>
      </w:r>
      <w:r w:rsidR="003E1A5F" w:rsidRPr="00D73AB2">
        <w:rPr>
          <w:rFonts w:ascii="Arial Narrow" w:hAnsi="Arial Narrow" w:cs="Arial"/>
        </w:rPr>
        <w:t xml:space="preserve"> Geräte</w:t>
      </w:r>
      <w:r w:rsidR="008D3880" w:rsidRPr="00D73AB2">
        <w:rPr>
          <w:rFonts w:ascii="Arial Narrow" w:hAnsi="Arial Narrow" w:cs="Arial"/>
        </w:rPr>
        <w:t xml:space="preserve"> sowie</w:t>
      </w:r>
      <w:r w:rsidR="003E1A5F" w:rsidRPr="00D73AB2">
        <w:rPr>
          <w:rFonts w:ascii="Arial Narrow" w:hAnsi="Arial Narrow" w:cs="Arial"/>
        </w:rPr>
        <w:t xml:space="preserve"> das sonstige</w:t>
      </w:r>
      <w:r w:rsidR="00893D09" w:rsidRPr="00D73AB2">
        <w:rPr>
          <w:rFonts w:ascii="Arial Narrow" w:hAnsi="Arial Narrow" w:cs="Arial"/>
        </w:rPr>
        <w:t xml:space="preserve"> </w:t>
      </w:r>
      <w:r w:rsidR="003E1A5F" w:rsidRPr="00D73AB2">
        <w:rPr>
          <w:rFonts w:ascii="Arial Narrow" w:hAnsi="Arial Narrow" w:cs="Arial"/>
        </w:rPr>
        <w:t>Material</w:t>
      </w:r>
      <w:r w:rsidR="00953567" w:rsidRPr="00D73AB2">
        <w:rPr>
          <w:rFonts w:ascii="Arial Narrow" w:hAnsi="Arial Narrow" w:cs="Arial"/>
        </w:rPr>
        <w:t xml:space="preserve"> und den Strom auf eigene Kosten</w:t>
      </w:r>
      <w:r w:rsidR="00181DF3" w:rsidRPr="00D73AB2">
        <w:rPr>
          <w:rFonts w:ascii="Arial Narrow" w:hAnsi="Arial Narrow" w:cs="Arial"/>
        </w:rPr>
        <w:t>.</w:t>
      </w:r>
      <w:r w:rsidR="003E1A5F" w:rsidRPr="00D73AB2">
        <w:rPr>
          <w:rFonts w:ascii="Arial Narrow" w:hAnsi="Arial Narrow" w:cs="Arial"/>
        </w:rPr>
        <w:t xml:space="preserve"> </w:t>
      </w:r>
      <w:r w:rsidR="008353F5">
        <w:rPr>
          <w:rFonts w:ascii="Arial Narrow" w:hAnsi="Arial Narrow" w:cs="Arial"/>
        </w:rPr>
        <w:t xml:space="preserve">Die dabei einzusetzende Technik ist entsprechend der örtlichen Gegebenheiten auszuwählen. </w:t>
      </w:r>
    </w:p>
    <w:p w:rsidR="00820B7D" w:rsidRPr="00D73AB2" w:rsidRDefault="00DB43BB" w:rsidP="00D73AB2">
      <w:pPr>
        <w:pStyle w:val="Listenabsatz"/>
        <w:numPr>
          <w:ilvl w:val="0"/>
          <w:numId w:val="24"/>
        </w:numPr>
        <w:spacing w:after="0" w:line="240" w:lineRule="auto"/>
        <w:ind w:left="426" w:hanging="426"/>
        <w:jc w:val="both"/>
        <w:rPr>
          <w:rFonts w:ascii="Arial Narrow" w:hAnsi="Arial Narrow" w:cs="Arial"/>
        </w:rPr>
      </w:pPr>
      <w:r>
        <w:rPr>
          <w:rFonts w:ascii="Arial Narrow" w:hAnsi="Arial Narrow" w:cs="Arial"/>
        </w:rPr>
        <w:t>Der Auftraggeber stellt das Wasser f</w:t>
      </w:r>
      <w:r w:rsidR="006F01EC" w:rsidRPr="00D73AB2">
        <w:rPr>
          <w:rFonts w:ascii="Arial Narrow" w:hAnsi="Arial Narrow" w:cs="Arial"/>
        </w:rPr>
        <w:t xml:space="preserve">ür die </w:t>
      </w:r>
      <w:r w:rsidR="00820B7D" w:rsidRPr="00D73AB2">
        <w:rPr>
          <w:rFonts w:ascii="Arial Narrow" w:hAnsi="Arial Narrow" w:cs="Arial"/>
        </w:rPr>
        <w:t xml:space="preserve">Bewässerung </w:t>
      </w:r>
      <w:r w:rsidR="006F01EC" w:rsidRPr="00D73AB2">
        <w:rPr>
          <w:rFonts w:ascii="Arial Narrow" w:hAnsi="Arial Narrow" w:cs="Arial"/>
        </w:rPr>
        <w:t xml:space="preserve">der im Vertrag zur Pflege vereinbarten Flächen </w:t>
      </w:r>
      <w:r>
        <w:rPr>
          <w:rFonts w:ascii="Arial Narrow" w:hAnsi="Arial Narrow" w:cs="Arial"/>
        </w:rPr>
        <w:t>an mehreren dezentralen Entnahmestellen zur Verfügung</w:t>
      </w:r>
      <w:r w:rsidR="00A925C1" w:rsidRPr="00D73AB2">
        <w:rPr>
          <w:rFonts w:ascii="Arial Narrow" w:hAnsi="Arial Narrow" w:cs="Arial"/>
        </w:rPr>
        <w:t>.</w:t>
      </w:r>
      <w:r w:rsidR="006F5FA0" w:rsidRPr="00D73AB2">
        <w:rPr>
          <w:rFonts w:ascii="Arial Narrow" w:hAnsi="Arial Narrow" w:cs="Arial"/>
        </w:rPr>
        <w:t xml:space="preserve"> </w:t>
      </w:r>
    </w:p>
    <w:p w:rsidR="00820B7D" w:rsidRPr="00D73AB2" w:rsidRDefault="00AD2EA4" w:rsidP="00D73AB2">
      <w:pPr>
        <w:pStyle w:val="Listenabsatz"/>
        <w:numPr>
          <w:ilvl w:val="0"/>
          <w:numId w:val="24"/>
        </w:numPr>
        <w:spacing w:after="0" w:line="240" w:lineRule="auto"/>
        <w:ind w:left="426" w:hanging="426"/>
        <w:jc w:val="both"/>
        <w:rPr>
          <w:rFonts w:ascii="Arial Narrow" w:hAnsi="Arial Narrow" w:cs="Arial"/>
        </w:rPr>
      </w:pPr>
      <w:r w:rsidRPr="00D73AB2">
        <w:rPr>
          <w:rFonts w:ascii="Arial Narrow" w:hAnsi="Arial Narrow" w:cs="Arial"/>
        </w:rPr>
        <w:t>Störende</w:t>
      </w:r>
      <w:r w:rsidR="007F1293" w:rsidRPr="00D73AB2">
        <w:rPr>
          <w:rFonts w:ascii="Arial Narrow" w:hAnsi="Arial Narrow" w:cs="Arial"/>
        </w:rPr>
        <w:t xml:space="preserve"> Arbeiten </w:t>
      </w:r>
      <w:r w:rsidR="00B029E2" w:rsidRPr="00D73AB2">
        <w:rPr>
          <w:rFonts w:ascii="Arial Narrow" w:hAnsi="Arial Narrow" w:cs="Arial"/>
        </w:rPr>
        <w:t xml:space="preserve">sind nicht </w:t>
      </w:r>
      <w:r w:rsidR="00AE66DC" w:rsidRPr="00D73AB2">
        <w:rPr>
          <w:rFonts w:ascii="Arial Narrow" w:hAnsi="Arial Narrow" w:cs="Arial"/>
        </w:rPr>
        <w:t>während der</w:t>
      </w:r>
      <w:r w:rsidR="00B029E2" w:rsidRPr="00D73AB2">
        <w:rPr>
          <w:rFonts w:ascii="Arial Narrow" w:hAnsi="Arial Narrow" w:cs="Arial"/>
        </w:rPr>
        <w:t xml:space="preserve"> Zeiten </w:t>
      </w:r>
      <w:r w:rsidR="00AE66DC" w:rsidRPr="00D73AB2">
        <w:rPr>
          <w:rFonts w:ascii="Arial Narrow" w:hAnsi="Arial Narrow" w:cs="Arial"/>
        </w:rPr>
        <w:t>von</w:t>
      </w:r>
      <w:r w:rsidR="00B029E2" w:rsidRPr="00D73AB2">
        <w:rPr>
          <w:rFonts w:ascii="Arial Narrow" w:hAnsi="Arial Narrow" w:cs="Arial"/>
        </w:rPr>
        <w:t xml:space="preserve"> Bestattungen oder Trauerfeiern </w:t>
      </w:r>
      <w:r w:rsidR="00C46CB5" w:rsidRPr="00D73AB2">
        <w:rPr>
          <w:rFonts w:ascii="Arial Narrow" w:hAnsi="Arial Narrow" w:cs="Arial"/>
        </w:rPr>
        <w:t xml:space="preserve">durchzuführen. </w:t>
      </w:r>
    </w:p>
    <w:p w:rsidR="006D5929" w:rsidRPr="00D73AB2" w:rsidRDefault="004721C3" w:rsidP="00D73AB2">
      <w:pPr>
        <w:pStyle w:val="Listenabsatz"/>
        <w:numPr>
          <w:ilvl w:val="0"/>
          <w:numId w:val="24"/>
        </w:numPr>
        <w:spacing w:after="0" w:line="240" w:lineRule="auto"/>
        <w:ind w:left="426" w:hanging="426"/>
        <w:jc w:val="both"/>
        <w:rPr>
          <w:rFonts w:ascii="Arial Narrow" w:hAnsi="Arial Narrow" w:cs="Arial"/>
        </w:rPr>
      </w:pPr>
      <w:r w:rsidRPr="00D73AB2">
        <w:rPr>
          <w:rFonts w:ascii="Arial Narrow" w:hAnsi="Arial Narrow" w:cs="Arial"/>
        </w:rPr>
        <w:lastRenderedPageBreak/>
        <w:t>Der Auftraggeber behält sich vor, Einzelpositionen aus dem Leistungsverzeichnis zu streichen oder Mengen zu ändern, ohne das</w:t>
      </w:r>
      <w:r w:rsidR="00B029E2" w:rsidRPr="00D73AB2">
        <w:rPr>
          <w:rFonts w:ascii="Arial Narrow" w:hAnsi="Arial Narrow" w:cs="Arial"/>
        </w:rPr>
        <w:t>s</w:t>
      </w:r>
      <w:r w:rsidRPr="00D73AB2">
        <w:rPr>
          <w:rFonts w:ascii="Arial Narrow" w:hAnsi="Arial Narrow" w:cs="Arial"/>
        </w:rPr>
        <w:t xml:space="preserve"> dem Auftragnehmer das Recht zusteht, hierfür Schadensersatzansprüche zu stellen. Mengenänderungen haben keinen Einfluss auf die kalkulierten Einheitspreise.</w:t>
      </w:r>
    </w:p>
    <w:p w:rsidR="00254092" w:rsidRPr="00D73AB2" w:rsidRDefault="00DF61C2" w:rsidP="00D73AB2">
      <w:pPr>
        <w:pStyle w:val="Listenabsatz"/>
        <w:numPr>
          <w:ilvl w:val="0"/>
          <w:numId w:val="24"/>
        </w:numPr>
        <w:spacing w:after="0" w:line="240" w:lineRule="auto"/>
        <w:ind w:left="426" w:hanging="426"/>
        <w:jc w:val="both"/>
        <w:rPr>
          <w:rFonts w:ascii="Arial Narrow" w:hAnsi="Arial Narrow" w:cs="Arial"/>
        </w:rPr>
      </w:pPr>
      <w:r w:rsidRPr="00D73AB2">
        <w:rPr>
          <w:rFonts w:ascii="Arial Narrow" w:hAnsi="Arial Narrow" w:cs="Arial"/>
        </w:rPr>
        <w:t xml:space="preserve">Die Anzahl der Pflegedurchgänge und </w:t>
      </w:r>
      <w:r w:rsidR="00B9717F">
        <w:rPr>
          <w:rFonts w:ascii="Arial Narrow" w:hAnsi="Arial Narrow" w:cs="Arial"/>
        </w:rPr>
        <w:t xml:space="preserve">der </w:t>
      </w:r>
      <w:r w:rsidRPr="00D73AB2">
        <w:rPr>
          <w:rFonts w:ascii="Arial Narrow" w:hAnsi="Arial Narrow" w:cs="Arial"/>
        </w:rPr>
        <w:t>Leerungen von Containern, die im Leistungsverzeichnis angegeben sind, entspr</w:t>
      </w:r>
      <w:r w:rsidR="00254492">
        <w:rPr>
          <w:rFonts w:ascii="Arial Narrow" w:hAnsi="Arial Narrow" w:cs="Arial"/>
        </w:rPr>
        <w:t>i</w:t>
      </w:r>
      <w:r w:rsidRPr="00D73AB2">
        <w:rPr>
          <w:rFonts w:ascii="Arial Narrow" w:hAnsi="Arial Narrow" w:cs="Arial"/>
        </w:rPr>
        <w:t>ch</w:t>
      </w:r>
      <w:r w:rsidR="00254492">
        <w:rPr>
          <w:rFonts w:ascii="Arial Narrow" w:hAnsi="Arial Narrow" w:cs="Arial"/>
        </w:rPr>
        <w:t>t</w:t>
      </w:r>
      <w:r w:rsidRPr="00D73AB2">
        <w:rPr>
          <w:rFonts w:ascii="Arial Narrow" w:hAnsi="Arial Narrow" w:cs="Arial"/>
        </w:rPr>
        <w:t xml:space="preserve"> den durchschnittlichen Werten der vergangenen Jahre. Dieser Wert dient nur zur Kalkulation. Einen Anspruch auf Erteilung von Aufträgen entsprechend dieser Angabe hat der Auftragnehmer nicht.</w:t>
      </w:r>
    </w:p>
    <w:p w:rsidR="00820B7D" w:rsidRPr="00D73AB2" w:rsidRDefault="00820B7D" w:rsidP="00D73AB2">
      <w:pPr>
        <w:pStyle w:val="Listenabsatz"/>
        <w:numPr>
          <w:ilvl w:val="0"/>
          <w:numId w:val="24"/>
        </w:numPr>
        <w:spacing w:after="0" w:line="240" w:lineRule="auto"/>
        <w:ind w:left="426" w:hanging="426"/>
        <w:jc w:val="both"/>
        <w:rPr>
          <w:rFonts w:ascii="Arial Narrow" w:hAnsi="Arial Narrow" w:cs="Arial"/>
        </w:rPr>
      </w:pPr>
      <w:r w:rsidRPr="00D73AB2">
        <w:rPr>
          <w:rFonts w:ascii="Arial Narrow" w:hAnsi="Arial Narrow" w:cs="Arial"/>
        </w:rPr>
        <w:t xml:space="preserve">Auf </w:t>
      </w:r>
      <w:r w:rsidR="00160C62" w:rsidRPr="00D73AB2">
        <w:rPr>
          <w:rFonts w:ascii="Arial Narrow" w:hAnsi="Arial Narrow" w:cs="Arial"/>
        </w:rPr>
        <w:t xml:space="preserve">dem </w:t>
      </w:r>
      <w:r w:rsidR="00E934D3" w:rsidRPr="00D73AB2">
        <w:rPr>
          <w:rFonts w:ascii="Arial Narrow" w:eastAsia="Arial" w:hAnsi="Arial Narrow" w:cs="Arial"/>
          <w:lang w:eastAsia="en-US"/>
        </w:rPr>
        <w:t>Waldfriedhof</w:t>
      </w:r>
      <w:r w:rsidR="00E934D3" w:rsidRPr="00D73AB2">
        <w:rPr>
          <w:rFonts w:ascii="Arial Narrow" w:eastAsia="Arial" w:hAnsi="Arial Narrow" w:cs="Arial"/>
          <w:b/>
          <w:sz w:val="24"/>
          <w:szCs w:val="24"/>
          <w:lang w:eastAsia="en-US"/>
        </w:rPr>
        <w:t xml:space="preserve"> </w:t>
      </w:r>
      <w:r w:rsidRPr="00D73AB2">
        <w:rPr>
          <w:rFonts w:ascii="Arial Narrow" w:hAnsi="Arial Narrow" w:cs="Arial"/>
        </w:rPr>
        <w:t xml:space="preserve">befindet sich eine Kompostierfläche. </w:t>
      </w:r>
      <w:r w:rsidR="001F037A" w:rsidRPr="00D73AB2">
        <w:rPr>
          <w:rFonts w:ascii="Arial Narrow" w:hAnsi="Arial Narrow" w:cs="Arial"/>
        </w:rPr>
        <w:t xml:space="preserve">Dort </w:t>
      </w:r>
      <w:r w:rsidR="00B029E2" w:rsidRPr="00D73AB2">
        <w:rPr>
          <w:rFonts w:ascii="Arial Narrow" w:hAnsi="Arial Narrow" w:cs="Arial"/>
        </w:rPr>
        <w:t>sind</w:t>
      </w:r>
      <w:r w:rsidR="001F037A" w:rsidRPr="00D73AB2">
        <w:rPr>
          <w:rFonts w:ascii="Arial Narrow" w:hAnsi="Arial Narrow" w:cs="Arial"/>
        </w:rPr>
        <w:t xml:space="preserve"> </w:t>
      </w:r>
      <w:r w:rsidR="0070640E" w:rsidRPr="00D73AB2">
        <w:rPr>
          <w:rFonts w:ascii="Arial Narrow" w:hAnsi="Arial Narrow" w:cs="Arial"/>
        </w:rPr>
        <w:t xml:space="preserve">ausschließlich </w:t>
      </w:r>
      <w:r w:rsidRPr="00D73AB2">
        <w:rPr>
          <w:rFonts w:ascii="Arial Narrow" w:hAnsi="Arial Narrow" w:cs="Arial"/>
        </w:rPr>
        <w:t xml:space="preserve">kompostierbare Abfälle, die bei der Säuberung bzw. Pflege </w:t>
      </w:r>
      <w:r w:rsidR="0070640E" w:rsidRPr="00D73AB2">
        <w:rPr>
          <w:rFonts w:ascii="Arial Narrow" w:hAnsi="Arial Narrow" w:cs="Arial"/>
        </w:rPr>
        <w:t>der städtischen Friedhöfe</w:t>
      </w:r>
      <w:r w:rsidRPr="00D73AB2">
        <w:rPr>
          <w:rFonts w:ascii="Arial Narrow" w:hAnsi="Arial Narrow" w:cs="Arial"/>
        </w:rPr>
        <w:t xml:space="preserve"> anfallen, </w:t>
      </w:r>
      <w:r w:rsidR="001F344A" w:rsidRPr="00D73AB2">
        <w:rPr>
          <w:rFonts w:ascii="Arial Narrow" w:hAnsi="Arial Narrow" w:cs="Arial"/>
        </w:rPr>
        <w:t>abzulagern</w:t>
      </w:r>
      <w:r w:rsidR="00B029E2" w:rsidRPr="00D73AB2">
        <w:rPr>
          <w:rFonts w:ascii="Arial Narrow" w:hAnsi="Arial Narrow" w:cs="Arial"/>
        </w:rPr>
        <w:t>.</w:t>
      </w:r>
      <w:r w:rsidR="0070640E" w:rsidRPr="00D73AB2">
        <w:rPr>
          <w:rFonts w:ascii="Arial Narrow" w:hAnsi="Arial Narrow" w:cs="Arial"/>
        </w:rPr>
        <w:t xml:space="preserve"> Halbjährlich ist dazu </w:t>
      </w:r>
      <w:r w:rsidR="00B41EF0" w:rsidRPr="00D73AB2">
        <w:rPr>
          <w:rFonts w:ascii="Arial Narrow" w:hAnsi="Arial Narrow" w:cs="Arial"/>
        </w:rPr>
        <w:t>ein</w:t>
      </w:r>
      <w:r w:rsidR="00AB0F02" w:rsidRPr="00D73AB2">
        <w:rPr>
          <w:rFonts w:ascii="Arial Narrow" w:hAnsi="Arial Narrow" w:cs="Arial"/>
        </w:rPr>
        <w:t>e neue Kompostmiete</w:t>
      </w:r>
      <w:r w:rsidR="0070640E" w:rsidRPr="00D73AB2">
        <w:rPr>
          <w:rFonts w:ascii="Arial Narrow" w:hAnsi="Arial Narrow" w:cs="Arial"/>
        </w:rPr>
        <w:t xml:space="preserve"> anzulegen. Im dritten Standjahr ist der Kompost auszusieben.</w:t>
      </w:r>
      <w:r w:rsidRPr="00D73AB2">
        <w:rPr>
          <w:rFonts w:ascii="Arial Narrow" w:hAnsi="Arial Narrow" w:cs="Arial"/>
        </w:rPr>
        <w:t xml:space="preserve"> Nicht kompostierbare Abfälle </w:t>
      </w:r>
      <w:r w:rsidR="001F344A" w:rsidRPr="00D73AB2">
        <w:rPr>
          <w:rFonts w:ascii="Arial Narrow" w:hAnsi="Arial Narrow" w:cs="Arial"/>
        </w:rPr>
        <w:t>sind zu entsorgen</w:t>
      </w:r>
      <w:r w:rsidR="00160C62" w:rsidRPr="00D73AB2">
        <w:rPr>
          <w:rFonts w:ascii="Arial Narrow" w:hAnsi="Arial Narrow" w:cs="Arial"/>
        </w:rPr>
        <w:t>.</w:t>
      </w:r>
      <w:r w:rsidRPr="00D73AB2">
        <w:rPr>
          <w:rFonts w:ascii="Arial Narrow" w:hAnsi="Arial Narrow" w:cs="Arial"/>
        </w:rPr>
        <w:t xml:space="preserve"> </w:t>
      </w:r>
      <w:r w:rsidR="00B95F4B" w:rsidRPr="00D73AB2">
        <w:rPr>
          <w:rFonts w:ascii="Arial Narrow" w:hAnsi="Arial Narrow" w:cs="Arial"/>
        </w:rPr>
        <w:t xml:space="preserve">Beim Abkippen der </w:t>
      </w:r>
      <w:r w:rsidR="001F344A" w:rsidRPr="00D73AB2">
        <w:rPr>
          <w:rFonts w:ascii="Arial Narrow" w:hAnsi="Arial Narrow" w:cs="Arial"/>
        </w:rPr>
        <w:t>Grüna</w:t>
      </w:r>
      <w:r w:rsidR="00B95F4B" w:rsidRPr="00D73AB2">
        <w:rPr>
          <w:rFonts w:ascii="Arial Narrow" w:hAnsi="Arial Narrow" w:cs="Arial"/>
        </w:rPr>
        <w:t xml:space="preserve">bfälle ist darauf zu achten, dass der Weg frei </w:t>
      </w:r>
      <w:r w:rsidR="00160C62" w:rsidRPr="00D73AB2">
        <w:rPr>
          <w:rFonts w:ascii="Arial Narrow" w:hAnsi="Arial Narrow" w:cs="Arial"/>
        </w:rPr>
        <w:t xml:space="preserve">bleibt. </w:t>
      </w:r>
      <w:r w:rsidRPr="00D73AB2">
        <w:rPr>
          <w:rFonts w:ascii="Arial Narrow" w:hAnsi="Arial Narrow" w:cs="Arial"/>
        </w:rPr>
        <w:t xml:space="preserve">Die Kippungen sind ökonomisch durchzuführen, </w:t>
      </w:r>
      <w:r w:rsidR="00B95F4B" w:rsidRPr="00D73AB2">
        <w:rPr>
          <w:rFonts w:ascii="Arial Narrow" w:hAnsi="Arial Narrow" w:cs="Arial"/>
        </w:rPr>
        <w:t xml:space="preserve">damit </w:t>
      </w:r>
      <w:r w:rsidR="001F344A" w:rsidRPr="00D73AB2">
        <w:rPr>
          <w:rFonts w:ascii="Arial Narrow" w:hAnsi="Arial Narrow" w:cs="Arial"/>
        </w:rPr>
        <w:t>zusätzliches Freischieben</w:t>
      </w:r>
      <w:r w:rsidRPr="00D73AB2">
        <w:rPr>
          <w:rFonts w:ascii="Arial Narrow" w:hAnsi="Arial Narrow" w:cs="Arial"/>
        </w:rPr>
        <w:t xml:space="preserve"> </w:t>
      </w:r>
      <w:r w:rsidR="00B95F4B" w:rsidRPr="00D73AB2">
        <w:rPr>
          <w:rFonts w:ascii="Arial Narrow" w:hAnsi="Arial Narrow" w:cs="Arial"/>
        </w:rPr>
        <w:t xml:space="preserve">vermieden </w:t>
      </w:r>
      <w:r w:rsidR="001F344A" w:rsidRPr="00D73AB2">
        <w:rPr>
          <w:rFonts w:ascii="Arial Narrow" w:hAnsi="Arial Narrow" w:cs="Arial"/>
        </w:rPr>
        <w:t>wird</w:t>
      </w:r>
      <w:r w:rsidR="00B029E2" w:rsidRPr="00D73AB2">
        <w:rPr>
          <w:rFonts w:ascii="Arial Narrow" w:hAnsi="Arial Narrow" w:cs="Arial"/>
        </w:rPr>
        <w:t>.</w:t>
      </w:r>
      <w:r w:rsidR="00B95F4B" w:rsidRPr="00D73AB2">
        <w:rPr>
          <w:rFonts w:ascii="Arial Narrow" w:hAnsi="Arial Narrow" w:cs="Arial"/>
        </w:rPr>
        <w:t xml:space="preserve"> </w:t>
      </w:r>
      <w:r w:rsidR="009C15C4" w:rsidRPr="00D73AB2">
        <w:rPr>
          <w:rFonts w:ascii="Arial Narrow" w:hAnsi="Arial Narrow" w:cs="Arial"/>
        </w:rPr>
        <w:t>Beim Umsetzen des Kompostes d</w:t>
      </w:r>
      <w:r w:rsidR="00363085" w:rsidRPr="00D73AB2">
        <w:rPr>
          <w:rFonts w:ascii="Arial Narrow" w:hAnsi="Arial Narrow" w:cs="Arial"/>
        </w:rPr>
        <w:t>ürfen die frischen nicht mit den</w:t>
      </w:r>
      <w:r w:rsidR="009C15C4" w:rsidRPr="00D73AB2">
        <w:rPr>
          <w:rFonts w:ascii="Arial Narrow" w:hAnsi="Arial Narrow" w:cs="Arial"/>
        </w:rPr>
        <w:t xml:space="preserve"> schon verrotteten Grünabfällen vermischt werden, um eine kontinuierliche Kompostwirtschaft zu garantieren</w:t>
      </w:r>
      <w:r w:rsidR="0070640E" w:rsidRPr="00D73AB2">
        <w:rPr>
          <w:rFonts w:ascii="Arial Narrow" w:hAnsi="Arial Narrow" w:cs="Arial"/>
        </w:rPr>
        <w:t xml:space="preserve">. </w:t>
      </w:r>
      <w:r w:rsidR="00B95F4B" w:rsidRPr="00D73AB2">
        <w:rPr>
          <w:rFonts w:ascii="Arial Narrow" w:hAnsi="Arial Narrow" w:cs="Arial"/>
        </w:rPr>
        <w:t>Bei</w:t>
      </w:r>
      <w:r w:rsidR="00160C62" w:rsidRPr="00D73AB2">
        <w:rPr>
          <w:rFonts w:ascii="Arial Narrow" w:hAnsi="Arial Narrow" w:cs="Arial"/>
        </w:rPr>
        <w:t xml:space="preserve"> </w:t>
      </w:r>
      <w:r w:rsidR="0070640E" w:rsidRPr="00D73AB2">
        <w:rPr>
          <w:rFonts w:ascii="Arial Narrow" w:hAnsi="Arial Narrow" w:cs="Arial"/>
        </w:rPr>
        <w:t>Verstößen gegen die Vorgaben zur Kompostwirtschaft</w:t>
      </w:r>
      <w:r w:rsidR="00160C62" w:rsidRPr="00D73AB2">
        <w:rPr>
          <w:rFonts w:ascii="Arial Narrow" w:hAnsi="Arial Narrow" w:cs="Arial"/>
        </w:rPr>
        <w:t xml:space="preserve"> </w:t>
      </w:r>
      <w:r w:rsidR="00B95F4B" w:rsidRPr="00D73AB2">
        <w:rPr>
          <w:rFonts w:ascii="Arial Narrow" w:hAnsi="Arial Narrow" w:cs="Arial"/>
        </w:rPr>
        <w:t xml:space="preserve">werden die dadurch entstehenden </w:t>
      </w:r>
      <w:r w:rsidR="0070640E" w:rsidRPr="00D73AB2">
        <w:rPr>
          <w:rFonts w:ascii="Arial Narrow" w:hAnsi="Arial Narrow" w:cs="Arial"/>
        </w:rPr>
        <w:t xml:space="preserve">möglichen </w:t>
      </w:r>
      <w:r w:rsidR="00B95F4B" w:rsidRPr="00D73AB2">
        <w:rPr>
          <w:rFonts w:ascii="Arial Narrow" w:hAnsi="Arial Narrow" w:cs="Arial"/>
        </w:rPr>
        <w:t xml:space="preserve">Kosten </w:t>
      </w:r>
      <w:r w:rsidR="00160C62" w:rsidRPr="00D73AB2">
        <w:rPr>
          <w:rFonts w:ascii="Arial Narrow" w:hAnsi="Arial Narrow" w:cs="Arial"/>
        </w:rPr>
        <w:t xml:space="preserve">dem Auftragnehmer </w:t>
      </w:r>
      <w:r w:rsidR="00B95F4B" w:rsidRPr="00D73AB2">
        <w:rPr>
          <w:rFonts w:ascii="Arial Narrow" w:hAnsi="Arial Narrow" w:cs="Arial"/>
        </w:rPr>
        <w:t xml:space="preserve">in Rechnung gestellt. </w:t>
      </w:r>
    </w:p>
    <w:p w:rsidR="00635A4B" w:rsidRPr="00D73AB2" w:rsidRDefault="00820B7D" w:rsidP="00D73AB2">
      <w:pPr>
        <w:pStyle w:val="Listenabsatz"/>
        <w:numPr>
          <w:ilvl w:val="0"/>
          <w:numId w:val="24"/>
        </w:numPr>
        <w:spacing w:after="0" w:line="240" w:lineRule="auto"/>
        <w:ind w:left="426" w:hanging="426"/>
        <w:jc w:val="both"/>
        <w:rPr>
          <w:rFonts w:ascii="Arial Narrow" w:hAnsi="Arial Narrow" w:cs="Arial"/>
        </w:rPr>
      </w:pPr>
      <w:r w:rsidRPr="00D73AB2">
        <w:rPr>
          <w:rFonts w:ascii="Arial Narrow" w:hAnsi="Arial Narrow" w:cs="Arial"/>
        </w:rPr>
        <w:t xml:space="preserve">Der Auftragnehmer </w:t>
      </w:r>
      <w:r w:rsidR="00B95F4B" w:rsidRPr="00D73AB2">
        <w:rPr>
          <w:rFonts w:ascii="Arial Narrow" w:hAnsi="Arial Narrow" w:cs="Arial"/>
        </w:rPr>
        <w:t xml:space="preserve">hat </w:t>
      </w:r>
      <w:r w:rsidR="00173665" w:rsidRPr="00D73AB2">
        <w:rPr>
          <w:rFonts w:ascii="Arial Narrow" w:hAnsi="Arial Narrow" w:cs="Arial"/>
        </w:rPr>
        <w:t xml:space="preserve">nach Erfüllung </w:t>
      </w:r>
      <w:r w:rsidR="00B9717F">
        <w:rPr>
          <w:rFonts w:ascii="Arial Narrow" w:hAnsi="Arial Narrow" w:cs="Arial"/>
        </w:rPr>
        <w:t>der erteilten Einzelaufträge</w:t>
      </w:r>
      <w:r w:rsidR="00173665" w:rsidRPr="00D73AB2">
        <w:rPr>
          <w:rFonts w:ascii="Arial Narrow" w:hAnsi="Arial Narrow" w:cs="Arial"/>
        </w:rPr>
        <w:t xml:space="preserve"> eine Bestätigung vom</w:t>
      </w:r>
      <w:r w:rsidRPr="00D73AB2">
        <w:rPr>
          <w:rFonts w:ascii="Arial Narrow" w:hAnsi="Arial Narrow" w:cs="Arial"/>
        </w:rPr>
        <w:t xml:space="preserve"> </w:t>
      </w:r>
      <w:r w:rsidR="00B95F4B" w:rsidRPr="00D73AB2">
        <w:rPr>
          <w:rFonts w:ascii="Arial Narrow" w:hAnsi="Arial Narrow" w:cs="Arial"/>
        </w:rPr>
        <w:t>Auftrag</w:t>
      </w:r>
      <w:r w:rsidR="00173665" w:rsidRPr="00D73AB2">
        <w:rPr>
          <w:rFonts w:ascii="Arial Narrow" w:hAnsi="Arial Narrow" w:cs="Arial"/>
        </w:rPr>
        <w:t>geber</w:t>
      </w:r>
      <w:r w:rsidR="00B95F4B" w:rsidRPr="00D73AB2">
        <w:rPr>
          <w:rFonts w:ascii="Arial Narrow" w:hAnsi="Arial Narrow" w:cs="Arial"/>
        </w:rPr>
        <w:t xml:space="preserve"> </w:t>
      </w:r>
      <w:r w:rsidR="00173665" w:rsidRPr="00D73AB2">
        <w:rPr>
          <w:rFonts w:ascii="Arial Narrow" w:hAnsi="Arial Narrow" w:cs="Arial"/>
        </w:rPr>
        <w:t>einzuholen.</w:t>
      </w:r>
      <w:r w:rsidR="00635A4B" w:rsidRPr="00D73AB2">
        <w:rPr>
          <w:rFonts w:ascii="Arial Narrow" w:hAnsi="Arial Narrow" w:cs="Arial"/>
        </w:rPr>
        <w:t xml:space="preserve"> </w:t>
      </w:r>
    </w:p>
    <w:p w:rsidR="00974E51" w:rsidRPr="006D5929" w:rsidRDefault="00C100C3" w:rsidP="00C100C3">
      <w:pPr>
        <w:tabs>
          <w:tab w:val="left" w:pos="1710"/>
        </w:tabs>
        <w:spacing w:after="0" w:line="240" w:lineRule="auto"/>
        <w:ind w:left="425" w:hanging="425"/>
        <w:rPr>
          <w:rFonts w:ascii="Arial Narrow" w:hAnsi="Arial Narrow" w:cs="Arial"/>
          <w:b/>
        </w:rPr>
      </w:pPr>
      <w:r w:rsidRPr="006D5929">
        <w:rPr>
          <w:rFonts w:ascii="Arial Narrow" w:hAnsi="Arial Narrow" w:cs="Arial"/>
          <w:b/>
        </w:rPr>
        <w:tab/>
      </w:r>
      <w:r w:rsidRPr="006D5929">
        <w:rPr>
          <w:rFonts w:ascii="Arial Narrow" w:hAnsi="Arial Narrow" w:cs="Arial"/>
          <w:b/>
        </w:rPr>
        <w:tab/>
      </w:r>
    </w:p>
    <w:p w:rsidR="00820B7D" w:rsidRPr="006D5929" w:rsidRDefault="00820B7D" w:rsidP="00E02F90">
      <w:pPr>
        <w:spacing w:after="0" w:line="240" w:lineRule="auto"/>
        <w:ind w:left="425" w:hanging="425"/>
        <w:jc w:val="center"/>
        <w:rPr>
          <w:rFonts w:ascii="Arial Narrow" w:hAnsi="Arial Narrow" w:cs="Arial"/>
          <w:b/>
        </w:rPr>
      </w:pPr>
      <w:r w:rsidRPr="006D5929">
        <w:rPr>
          <w:rFonts w:ascii="Arial Narrow" w:hAnsi="Arial Narrow" w:cs="Arial"/>
          <w:b/>
        </w:rPr>
        <w:t>§ 4 Vertragszeitraum und Kündigung</w:t>
      </w:r>
    </w:p>
    <w:p w:rsidR="004D37F6" w:rsidRPr="008353F5" w:rsidRDefault="00820B7D" w:rsidP="004D37F6">
      <w:pPr>
        <w:numPr>
          <w:ilvl w:val="0"/>
          <w:numId w:val="15"/>
        </w:numPr>
        <w:spacing w:after="0" w:line="240" w:lineRule="auto"/>
        <w:ind w:left="425" w:hanging="425"/>
        <w:jc w:val="both"/>
        <w:rPr>
          <w:rFonts w:ascii="Arial Narrow" w:hAnsi="Arial Narrow" w:cs="Arial"/>
        </w:rPr>
      </w:pPr>
      <w:r w:rsidRPr="004D37F6">
        <w:rPr>
          <w:rFonts w:ascii="Arial Narrow" w:hAnsi="Arial Narrow" w:cs="Arial"/>
        </w:rPr>
        <w:t>Der Vertrag tritt am 01.0</w:t>
      </w:r>
      <w:r w:rsidR="00E934D3" w:rsidRPr="004D37F6">
        <w:rPr>
          <w:rFonts w:ascii="Arial Narrow" w:hAnsi="Arial Narrow" w:cs="Arial"/>
        </w:rPr>
        <w:t>3</w:t>
      </w:r>
      <w:r w:rsidRPr="004D37F6">
        <w:rPr>
          <w:rFonts w:ascii="Arial Narrow" w:hAnsi="Arial Narrow" w:cs="Arial"/>
        </w:rPr>
        <w:t>.20</w:t>
      </w:r>
      <w:r w:rsidR="00A56EEA" w:rsidRPr="004D37F6">
        <w:rPr>
          <w:rFonts w:ascii="Arial Narrow" w:hAnsi="Arial Narrow" w:cs="Arial"/>
        </w:rPr>
        <w:t>2</w:t>
      </w:r>
      <w:r w:rsidR="00C3085C">
        <w:rPr>
          <w:rFonts w:ascii="Arial Narrow" w:hAnsi="Arial Narrow" w:cs="Arial"/>
        </w:rPr>
        <w:t xml:space="preserve">5 </w:t>
      </w:r>
      <w:r w:rsidR="00AE625D" w:rsidRPr="004D37F6">
        <w:rPr>
          <w:rFonts w:ascii="Arial Narrow" w:hAnsi="Arial Narrow" w:cs="Arial"/>
        </w:rPr>
        <w:t xml:space="preserve">für die Dauer von zwei Jahren in Kraft und verlängert </w:t>
      </w:r>
      <w:r w:rsidR="003C0F05" w:rsidRPr="004D37F6">
        <w:rPr>
          <w:rFonts w:ascii="Arial Narrow" w:hAnsi="Arial Narrow" w:cs="Arial"/>
        </w:rPr>
        <w:t xml:space="preserve">sich automatisch </w:t>
      </w:r>
      <w:r w:rsidR="00D80B75" w:rsidRPr="004D37F6">
        <w:rPr>
          <w:rFonts w:ascii="Arial Narrow" w:hAnsi="Arial Narrow" w:cs="Arial"/>
        </w:rPr>
        <w:t>um jeweils</w:t>
      </w:r>
      <w:r w:rsidR="003C0F05" w:rsidRPr="004D37F6">
        <w:rPr>
          <w:rFonts w:ascii="Arial Narrow" w:hAnsi="Arial Narrow" w:cs="Arial"/>
        </w:rPr>
        <w:t xml:space="preserve"> ein Jahr</w:t>
      </w:r>
      <w:r w:rsidR="00AE625D" w:rsidRPr="004D37F6">
        <w:rPr>
          <w:rFonts w:ascii="Arial Narrow" w:hAnsi="Arial Narrow" w:cs="Arial"/>
        </w:rPr>
        <w:t xml:space="preserve">, </w:t>
      </w:r>
      <w:r w:rsidR="004D37F6" w:rsidRPr="008353F5">
        <w:rPr>
          <w:rFonts w:ascii="Arial Narrow" w:hAnsi="Arial Narrow" w:cs="Arial"/>
        </w:rPr>
        <w:t xml:space="preserve">wenn er nicht mit einer Frist von 6 Monaten zum </w:t>
      </w:r>
      <w:r w:rsidR="00490804">
        <w:rPr>
          <w:rFonts w:ascii="Arial Narrow" w:hAnsi="Arial Narrow" w:cs="Arial"/>
        </w:rPr>
        <w:t>Vertrags</w:t>
      </w:r>
      <w:r w:rsidR="004D37F6" w:rsidRPr="008353F5">
        <w:rPr>
          <w:rFonts w:ascii="Arial Narrow" w:hAnsi="Arial Narrow" w:cs="Arial"/>
        </w:rPr>
        <w:t>ende von einem der Vertragspartner schriftlich gekündigt wird. Er endet jedoch spätestens am 28.02.202</w:t>
      </w:r>
      <w:r w:rsidR="00C3085C">
        <w:rPr>
          <w:rFonts w:ascii="Arial Narrow" w:hAnsi="Arial Narrow" w:cs="Arial"/>
        </w:rPr>
        <w:t>9</w:t>
      </w:r>
      <w:r w:rsidR="004D37F6" w:rsidRPr="008353F5">
        <w:rPr>
          <w:rFonts w:ascii="Arial Narrow" w:hAnsi="Arial Narrow" w:cs="Arial"/>
        </w:rPr>
        <w:t>, ohne dass es dafür einer schriftlichen Kündigung bedarf.</w:t>
      </w:r>
    </w:p>
    <w:p w:rsidR="00386696" w:rsidRPr="004D37F6" w:rsidRDefault="00386696" w:rsidP="00130FC8">
      <w:pPr>
        <w:numPr>
          <w:ilvl w:val="0"/>
          <w:numId w:val="15"/>
        </w:numPr>
        <w:spacing w:after="0" w:line="240" w:lineRule="auto"/>
        <w:ind w:left="425" w:hanging="425"/>
        <w:jc w:val="both"/>
        <w:rPr>
          <w:rFonts w:ascii="Arial Narrow" w:hAnsi="Arial Narrow" w:cs="Arial"/>
        </w:rPr>
      </w:pPr>
      <w:r w:rsidRPr="004D37F6">
        <w:rPr>
          <w:rFonts w:ascii="Arial Narrow" w:hAnsi="Arial Narrow" w:cs="Arial"/>
        </w:rPr>
        <w:t>Die ersten 6 Monate der Vertragslaufzeit gelten als Probezeit. Der Auftraggeber kann innerhalb der Probezeit den Vertrag ohne Angabe von Gründen zum Ende des jeweiligen Monats kündigen.</w:t>
      </w:r>
    </w:p>
    <w:p w:rsidR="00820B7D" w:rsidRPr="006D5929" w:rsidRDefault="00820B7D" w:rsidP="009F76B4">
      <w:pPr>
        <w:numPr>
          <w:ilvl w:val="0"/>
          <w:numId w:val="15"/>
        </w:numPr>
        <w:spacing w:after="0" w:line="240" w:lineRule="auto"/>
        <w:ind w:left="425" w:hanging="425"/>
        <w:jc w:val="both"/>
        <w:rPr>
          <w:rFonts w:ascii="Arial Narrow" w:hAnsi="Arial Narrow" w:cs="Arial"/>
        </w:rPr>
      </w:pPr>
      <w:r w:rsidRPr="006D5929">
        <w:rPr>
          <w:rFonts w:ascii="Arial Narrow" w:hAnsi="Arial Narrow" w:cs="Arial"/>
        </w:rPr>
        <w:t>Bei groben Verstößen</w:t>
      </w:r>
      <w:r w:rsidR="00C817F1" w:rsidRPr="006D5929">
        <w:rPr>
          <w:rFonts w:ascii="Arial Narrow" w:hAnsi="Arial Narrow" w:cs="Arial"/>
        </w:rPr>
        <w:t>,</w:t>
      </w:r>
      <w:r w:rsidRPr="006D5929">
        <w:rPr>
          <w:rFonts w:ascii="Arial Narrow" w:hAnsi="Arial Narrow" w:cs="Arial"/>
        </w:rPr>
        <w:t xml:space="preserve"> wesentlichen Abweichungen vom eingereichten Angebot </w:t>
      </w:r>
      <w:r w:rsidR="00C817F1" w:rsidRPr="006D5929">
        <w:rPr>
          <w:rFonts w:ascii="Arial Narrow" w:hAnsi="Arial Narrow" w:cs="Arial"/>
        </w:rPr>
        <w:t>oder</w:t>
      </w:r>
      <w:r w:rsidRPr="006D5929">
        <w:rPr>
          <w:rFonts w:ascii="Arial Narrow" w:hAnsi="Arial Narrow" w:cs="Arial"/>
        </w:rPr>
        <w:t xml:space="preserve"> bei Nichtbeachtung von Hinweisen und Auflagen ist eine außerordentliche Kündigung</w:t>
      </w:r>
      <w:r w:rsidR="00DF61C2" w:rsidRPr="006D5929">
        <w:rPr>
          <w:rFonts w:ascii="Arial Narrow" w:hAnsi="Arial Narrow" w:cs="Arial"/>
        </w:rPr>
        <w:t xml:space="preserve"> durch den Auftraggeber</w:t>
      </w:r>
      <w:r w:rsidRPr="006D5929">
        <w:rPr>
          <w:rFonts w:ascii="Arial Narrow" w:hAnsi="Arial Narrow" w:cs="Arial"/>
        </w:rPr>
        <w:t xml:space="preserve"> möglich.</w:t>
      </w:r>
    </w:p>
    <w:p w:rsidR="00820B7D" w:rsidRPr="006D5929" w:rsidRDefault="00820B7D" w:rsidP="0077024B">
      <w:pPr>
        <w:spacing w:after="0" w:line="240" w:lineRule="auto"/>
        <w:ind w:left="425" w:hanging="425"/>
        <w:jc w:val="center"/>
        <w:rPr>
          <w:rFonts w:ascii="Arial Narrow" w:hAnsi="Arial Narrow" w:cs="Arial"/>
          <w:b/>
        </w:rPr>
      </w:pPr>
    </w:p>
    <w:p w:rsidR="00820B7D" w:rsidRPr="006D5929" w:rsidRDefault="00820B7D" w:rsidP="00E02F90">
      <w:pPr>
        <w:spacing w:after="0" w:line="240" w:lineRule="auto"/>
        <w:ind w:left="425" w:hanging="425"/>
        <w:jc w:val="center"/>
        <w:rPr>
          <w:rFonts w:ascii="Arial Narrow" w:hAnsi="Arial Narrow" w:cs="Arial"/>
          <w:b/>
        </w:rPr>
      </w:pPr>
      <w:r w:rsidRPr="006D5929">
        <w:rPr>
          <w:rFonts w:ascii="Arial Narrow" w:hAnsi="Arial Narrow" w:cs="Arial"/>
          <w:b/>
        </w:rPr>
        <w:t>§ 5 Preise und Zahlungsbedingungen</w:t>
      </w:r>
    </w:p>
    <w:p w:rsidR="00820B7D" w:rsidRDefault="00820B7D" w:rsidP="009F76B4">
      <w:pPr>
        <w:numPr>
          <w:ilvl w:val="0"/>
          <w:numId w:val="16"/>
        </w:numPr>
        <w:spacing w:after="0" w:line="240" w:lineRule="auto"/>
        <w:ind w:left="425" w:hanging="425"/>
        <w:jc w:val="both"/>
        <w:rPr>
          <w:rFonts w:ascii="Arial Narrow" w:hAnsi="Arial Narrow" w:cs="Arial"/>
        </w:rPr>
      </w:pPr>
      <w:r w:rsidRPr="006D5929">
        <w:rPr>
          <w:rFonts w:ascii="Arial Narrow" w:hAnsi="Arial Narrow" w:cs="Arial"/>
        </w:rPr>
        <w:t xml:space="preserve">Alle Preise verstehen sich inklusive aller Personal-, Material- und Nebenkosten für die vertragsgerechte Erfüllung entsprechend </w:t>
      </w:r>
      <w:r w:rsidR="00E600A4" w:rsidRPr="006D5929">
        <w:rPr>
          <w:rFonts w:ascii="Arial Narrow" w:hAnsi="Arial Narrow" w:cs="Arial"/>
        </w:rPr>
        <w:t xml:space="preserve">dem </w:t>
      </w:r>
      <w:r w:rsidRPr="006D5929">
        <w:rPr>
          <w:rFonts w:ascii="Arial Narrow" w:hAnsi="Arial Narrow" w:cs="Arial"/>
        </w:rPr>
        <w:t>Leistungsverzeichnis sowie aller Vor- und Nacharbeiten, die nicht gesondert aufgeführt sind.</w:t>
      </w:r>
    </w:p>
    <w:p w:rsidR="00DE3DBC" w:rsidRPr="006D5929" w:rsidRDefault="00DE3DBC" w:rsidP="00DE3DBC">
      <w:pPr>
        <w:numPr>
          <w:ilvl w:val="0"/>
          <w:numId w:val="16"/>
        </w:numPr>
        <w:spacing w:after="0" w:line="240" w:lineRule="auto"/>
        <w:ind w:left="425" w:hanging="425"/>
        <w:jc w:val="both"/>
        <w:rPr>
          <w:rFonts w:ascii="Arial Narrow" w:hAnsi="Arial Narrow" w:cs="Arial"/>
        </w:rPr>
      </w:pPr>
      <w:r w:rsidRPr="006D5929">
        <w:rPr>
          <w:rFonts w:ascii="Arial Narrow" w:hAnsi="Arial Narrow" w:cs="Arial"/>
        </w:rPr>
        <w:t>Entgeltliche Nachforderungen des Auftragnehmers, welche auf Unkenntnis zur Lage und Zustand des Objektes zurückzuführen sind, können nicht anerkannt werden, da der Auftragnehmer vor Angebotsabgabe verpflichtet ist, sich umfassend über den Leistungsumfang und die örtlichen Gegebenheiten zu informieren.</w:t>
      </w:r>
    </w:p>
    <w:p w:rsidR="00DE3DBC" w:rsidRPr="006D5929" w:rsidRDefault="00DE3DBC" w:rsidP="00DE3DBC">
      <w:pPr>
        <w:numPr>
          <w:ilvl w:val="0"/>
          <w:numId w:val="16"/>
        </w:numPr>
        <w:spacing w:after="0" w:line="240" w:lineRule="auto"/>
        <w:ind w:left="425" w:hanging="425"/>
        <w:jc w:val="both"/>
        <w:rPr>
          <w:rFonts w:ascii="Arial Narrow" w:hAnsi="Arial Narrow" w:cs="Arial"/>
        </w:rPr>
      </w:pPr>
      <w:r w:rsidRPr="006D5929">
        <w:rPr>
          <w:rFonts w:ascii="Arial Narrow" w:hAnsi="Arial Narrow" w:cs="Arial"/>
        </w:rPr>
        <w:t xml:space="preserve">Der </w:t>
      </w:r>
      <w:r w:rsidRPr="006D5929">
        <w:rPr>
          <w:rFonts w:ascii="Arial Narrow" w:hAnsi="Arial Narrow" w:cs="Arial"/>
          <w:color w:val="000000" w:themeColor="text1"/>
        </w:rPr>
        <w:t>Auftragnehmer hat in seiner Abrechnung die Arbeitsgänge nach den im Leistungsverzeichnis angegebenen Positionen und dem darin angegebenen Einheitswert vorzunehmen.</w:t>
      </w:r>
      <w:r w:rsidRPr="006D5929">
        <w:rPr>
          <w:rFonts w:ascii="Arial Narrow" w:hAnsi="Arial Narrow" w:cs="Arial"/>
          <w:color w:val="FF0000"/>
        </w:rPr>
        <w:t xml:space="preserve"> </w:t>
      </w:r>
    </w:p>
    <w:p w:rsidR="00090A5B" w:rsidRDefault="00820B7D" w:rsidP="00D26BAB">
      <w:pPr>
        <w:numPr>
          <w:ilvl w:val="0"/>
          <w:numId w:val="16"/>
        </w:numPr>
        <w:spacing w:after="0" w:line="240" w:lineRule="auto"/>
        <w:ind w:left="426" w:hanging="425"/>
        <w:jc w:val="both"/>
        <w:rPr>
          <w:rFonts w:ascii="Arial Narrow" w:hAnsi="Arial Narrow" w:cs="Arial"/>
        </w:rPr>
      </w:pPr>
      <w:r w:rsidRPr="006D5929">
        <w:rPr>
          <w:rFonts w:ascii="Arial Narrow" w:hAnsi="Arial Narrow" w:cs="Arial"/>
        </w:rPr>
        <w:t xml:space="preserve">Die Abrechnung der Leistungen erfolgt </w:t>
      </w:r>
      <w:r w:rsidR="00DF61C2" w:rsidRPr="006D5929">
        <w:rPr>
          <w:rFonts w:ascii="Arial Narrow" w:hAnsi="Arial Narrow" w:cs="Arial"/>
        </w:rPr>
        <w:t xml:space="preserve">monatlich bis zum 15. </w:t>
      </w:r>
      <w:r w:rsidR="00AE0A9B" w:rsidRPr="006D5929">
        <w:rPr>
          <w:rFonts w:ascii="Arial Narrow" w:hAnsi="Arial Narrow" w:cs="Arial"/>
        </w:rPr>
        <w:t>d</w:t>
      </w:r>
      <w:r w:rsidR="00DF61C2" w:rsidRPr="006D5929">
        <w:rPr>
          <w:rFonts w:ascii="Arial Narrow" w:hAnsi="Arial Narrow" w:cs="Arial"/>
        </w:rPr>
        <w:t xml:space="preserve">es Folgemonates </w:t>
      </w:r>
      <w:r w:rsidRPr="006D5929">
        <w:rPr>
          <w:rFonts w:ascii="Arial Narrow" w:hAnsi="Arial Narrow" w:cs="Arial"/>
        </w:rPr>
        <w:t xml:space="preserve">nach </w:t>
      </w:r>
      <w:r w:rsidR="00E32806" w:rsidRPr="006D5929">
        <w:rPr>
          <w:rFonts w:ascii="Arial Narrow" w:hAnsi="Arial Narrow" w:cs="Arial"/>
        </w:rPr>
        <w:t xml:space="preserve">den </w:t>
      </w:r>
      <w:r w:rsidRPr="006D5929">
        <w:rPr>
          <w:rFonts w:ascii="Arial Narrow" w:hAnsi="Arial Narrow" w:cs="Arial"/>
        </w:rPr>
        <w:t xml:space="preserve">tatsächlich </w:t>
      </w:r>
      <w:r w:rsidR="00E32806" w:rsidRPr="006D5929">
        <w:rPr>
          <w:rFonts w:ascii="Arial Narrow" w:hAnsi="Arial Narrow" w:cs="Arial"/>
        </w:rPr>
        <w:t xml:space="preserve">erbrachten </w:t>
      </w:r>
      <w:r w:rsidR="00E600A4" w:rsidRPr="006D5929">
        <w:rPr>
          <w:rFonts w:ascii="Arial Narrow" w:hAnsi="Arial Narrow" w:cs="Arial"/>
        </w:rPr>
        <w:t>Einsätzen/Arbeitsausführungen</w:t>
      </w:r>
      <w:r w:rsidR="007D5C48">
        <w:rPr>
          <w:rFonts w:ascii="Arial Narrow" w:hAnsi="Arial Narrow" w:cs="Arial"/>
        </w:rPr>
        <w:t>.</w:t>
      </w:r>
    </w:p>
    <w:p w:rsidR="00F20F6E" w:rsidRDefault="00F20F6E" w:rsidP="00552646">
      <w:pPr>
        <w:numPr>
          <w:ilvl w:val="0"/>
          <w:numId w:val="16"/>
        </w:numPr>
        <w:spacing w:after="0" w:line="240" w:lineRule="auto"/>
        <w:ind w:left="426" w:hanging="425"/>
        <w:jc w:val="both"/>
        <w:rPr>
          <w:rFonts w:ascii="Arial Narrow" w:hAnsi="Arial Narrow" w:cs="Arial"/>
        </w:rPr>
      </w:pPr>
      <w:r w:rsidRPr="00F20F6E">
        <w:rPr>
          <w:rFonts w:ascii="Arial Narrow" w:hAnsi="Arial Narrow" w:cs="Arial"/>
        </w:rPr>
        <w:t>Auf der Rechnung ist für Los 1 das Buchungskennzeichen 55300001.42211301 und für Los 2 das Buchungskennzeichen 55300001.42211304 anzugeben. Im Sinne der Digitalisierung und Optimierung von Geschäftsprozessen ist es wünschenswert, wenn zukünftig die Rechnungen ausschließlich als PDF-Dokument per E-Mail an folgende E-Mail-Adresse gesendet werden:</w:t>
      </w:r>
    </w:p>
    <w:p w:rsidR="00F20F6E" w:rsidRDefault="00F20F6E" w:rsidP="00F20F6E">
      <w:pPr>
        <w:spacing w:after="0" w:line="240" w:lineRule="auto"/>
        <w:ind w:left="426"/>
        <w:jc w:val="both"/>
        <w:rPr>
          <w:rFonts w:ascii="Arial Narrow" w:hAnsi="Arial Narrow" w:cs="Arial"/>
        </w:rPr>
      </w:pPr>
    </w:p>
    <w:p w:rsidR="00F20F6E" w:rsidRDefault="00617AAB" w:rsidP="00F20F6E">
      <w:pPr>
        <w:spacing w:after="0" w:line="240" w:lineRule="auto"/>
        <w:ind w:left="426"/>
        <w:jc w:val="both"/>
        <w:rPr>
          <w:rFonts w:ascii="Arial Narrow" w:hAnsi="Arial Narrow" w:cs="Arial"/>
        </w:rPr>
      </w:pPr>
      <w:hyperlink r:id="rId8" w:history="1">
        <w:r w:rsidR="002A1F78" w:rsidRPr="00473D84">
          <w:rPr>
            <w:rStyle w:val="Hyperlink"/>
            <w:rFonts w:ascii="Arial Narrow" w:hAnsi="Arial Narrow" w:cs="Arial"/>
          </w:rPr>
          <w:t>zentraler.rechnungseingang@hoyerswerda-stadt.de</w:t>
        </w:r>
      </w:hyperlink>
    </w:p>
    <w:p w:rsidR="002A1F78" w:rsidRDefault="002A1F78" w:rsidP="00F20F6E">
      <w:pPr>
        <w:spacing w:after="0" w:line="240" w:lineRule="auto"/>
        <w:ind w:left="426"/>
        <w:jc w:val="both"/>
        <w:rPr>
          <w:rFonts w:ascii="Arial Narrow" w:hAnsi="Arial Narrow" w:cs="Arial"/>
        </w:rPr>
      </w:pPr>
    </w:p>
    <w:p w:rsidR="002A1F78" w:rsidRPr="00F20F6E" w:rsidRDefault="002A1F78" w:rsidP="00F20F6E">
      <w:pPr>
        <w:spacing w:after="0" w:line="240" w:lineRule="auto"/>
        <w:ind w:left="426"/>
        <w:jc w:val="both"/>
        <w:rPr>
          <w:rFonts w:ascii="Arial Narrow" w:hAnsi="Arial Narrow" w:cs="Arial"/>
        </w:rPr>
      </w:pPr>
      <w:r>
        <w:rPr>
          <w:rFonts w:ascii="Arial Narrow" w:hAnsi="Arial Narrow" w:cs="Arial"/>
        </w:rPr>
        <w:t>Alternativ hat die Rechnungslegung an folgende Adresse zu erfolgen:</w:t>
      </w:r>
    </w:p>
    <w:p w:rsidR="00090A5B" w:rsidRPr="006D5929" w:rsidRDefault="00F20F6E" w:rsidP="00B72585">
      <w:pPr>
        <w:spacing w:after="0" w:line="240" w:lineRule="auto"/>
        <w:jc w:val="both"/>
        <w:rPr>
          <w:rFonts w:ascii="Arial Narrow" w:hAnsi="Arial Narrow" w:cs="Arial"/>
        </w:rPr>
      </w:pPr>
      <w:r>
        <w:rPr>
          <w:rFonts w:ascii="Arial Narrow" w:hAnsi="Arial Narrow" w:cs="Arial"/>
        </w:rPr>
        <w:tab/>
      </w:r>
    </w:p>
    <w:p w:rsidR="00090A5B" w:rsidRPr="006D5929" w:rsidRDefault="00090A5B" w:rsidP="002A1F78">
      <w:pPr>
        <w:spacing w:after="0" w:line="240" w:lineRule="auto"/>
        <w:ind w:firstLine="426"/>
        <w:jc w:val="both"/>
        <w:rPr>
          <w:rFonts w:ascii="Arial Narrow" w:hAnsi="Arial Narrow" w:cs="Arial"/>
        </w:rPr>
      </w:pPr>
      <w:r w:rsidRPr="006D5929">
        <w:rPr>
          <w:rFonts w:ascii="Arial Narrow" w:hAnsi="Arial Narrow" w:cs="Arial"/>
        </w:rPr>
        <w:t>Stadt Hoyerswerda</w:t>
      </w:r>
    </w:p>
    <w:p w:rsidR="00090A5B" w:rsidRPr="006D5929" w:rsidRDefault="00090A5B" w:rsidP="002A1F78">
      <w:pPr>
        <w:spacing w:after="0" w:line="240" w:lineRule="auto"/>
        <w:ind w:firstLine="426"/>
        <w:jc w:val="both"/>
        <w:rPr>
          <w:rFonts w:ascii="Arial Narrow" w:hAnsi="Arial Narrow" w:cs="Arial"/>
        </w:rPr>
      </w:pPr>
      <w:r w:rsidRPr="006D5929">
        <w:rPr>
          <w:rFonts w:ascii="Arial Narrow" w:hAnsi="Arial Narrow" w:cs="Arial"/>
        </w:rPr>
        <w:t>Zentraler Rechnungseingang</w:t>
      </w:r>
    </w:p>
    <w:p w:rsidR="00090A5B" w:rsidRPr="006D5929" w:rsidRDefault="00090A5B" w:rsidP="002A1F78">
      <w:pPr>
        <w:spacing w:after="0" w:line="240" w:lineRule="auto"/>
        <w:ind w:firstLine="426"/>
        <w:jc w:val="both"/>
        <w:rPr>
          <w:rFonts w:ascii="Arial Narrow" w:hAnsi="Arial Narrow" w:cs="Arial"/>
        </w:rPr>
      </w:pPr>
      <w:r w:rsidRPr="006D5929">
        <w:rPr>
          <w:rFonts w:ascii="Arial Narrow" w:hAnsi="Arial Narrow" w:cs="Arial"/>
        </w:rPr>
        <w:t>S.-G.-Frentzel-Straße 1</w:t>
      </w:r>
    </w:p>
    <w:p w:rsidR="002A1F78" w:rsidRDefault="00090A5B" w:rsidP="00B72585">
      <w:pPr>
        <w:spacing w:after="0" w:line="240" w:lineRule="auto"/>
        <w:ind w:firstLine="426"/>
        <w:jc w:val="both"/>
        <w:rPr>
          <w:rFonts w:ascii="Arial Narrow" w:hAnsi="Arial Narrow" w:cs="Arial"/>
        </w:rPr>
      </w:pPr>
      <w:r w:rsidRPr="006D5929">
        <w:rPr>
          <w:rFonts w:ascii="Arial Narrow" w:hAnsi="Arial Narrow" w:cs="Arial"/>
        </w:rPr>
        <w:t>02977 Hoyerswerda</w:t>
      </w:r>
    </w:p>
    <w:p w:rsidR="00B72585" w:rsidRDefault="00B72585" w:rsidP="00B72585">
      <w:pPr>
        <w:spacing w:after="0" w:line="240" w:lineRule="auto"/>
        <w:ind w:firstLine="426"/>
        <w:jc w:val="both"/>
        <w:rPr>
          <w:rFonts w:ascii="Arial Narrow" w:hAnsi="Arial Narrow" w:cs="Arial"/>
        </w:rPr>
      </w:pPr>
    </w:p>
    <w:p w:rsidR="00B72585" w:rsidRPr="006D5929" w:rsidRDefault="00B72585" w:rsidP="00B72585">
      <w:pPr>
        <w:spacing w:after="0" w:line="240" w:lineRule="auto"/>
        <w:ind w:firstLine="426"/>
        <w:jc w:val="both"/>
        <w:rPr>
          <w:rFonts w:ascii="Arial Narrow" w:hAnsi="Arial Narrow" w:cs="Arial"/>
        </w:rPr>
      </w:pPr>
      <w:r>
        <w:rPr>
          <w:rFonts w:ascii="Arial Narrow" w:hAnsi="Arial Narrow" w:cs="Arial"/>
        </w:rPr>
        <w:t>Alle Zahlungen werden bargeldlos in Euro geleistet.</w:t>
      </w:r>
    </w:p>
    <w:p w:rsidR="00DE3DBC" w:rsidRDefault="00DE3DBC" w:rsidP="004D2C75">
      <w:pPr>
        <w:tabs>
          <w:tab w:val="left" w:pos="3969"/>
        </w:tabs>
        <w:spacing w:after="0" w:line="240" w:lineRule="auto"/>
        <w:ind w:firstLine="2977"/>
        <w:jc w:val="both"/>
        <w:rPr>
          <w:rFonts w:ascii="Arial Narrow" w:hAnsi="Arial Narrow" w:cs="Arial"/>
        </w:rPr>
      </w:pPr>
    </w:p>
    <w:p w:rsidR="000B17DD" w:rsidRPr="000B17DD" w:rsidRDefault="000B17DD" w:rsidP="00534A3D">
      <w:pPr>
        <w:pStyle w:val="Listenabsatz"/>
        <w:numPr>
          <w:ilvl w:val="0"/>
          <w:numId w:val="16"/>
        </w:numPr>
        <w:tabs>
          <w:tab w:val="left" w:pos="426"/>
        </w:tabs>
        <w:spacing w:line="240" w:lineRule="auto"/>
        <w:ind w:left="425" w:hanging="425"/>
        <w:jc w:val="both"/>
        <w:rPr>
          <w:rFonts w:ascii="Arial Narrow" w:hAnsi="Arial Narrow" w:cs="Arial"/>
        </w:rPr>
      </w:pPr>
      <w:r w:rsidRPr="000B17DD">
        <w:rPr>
          <w:rFonts w:ascii="Arial Narrow" w:hAnsi="Arial Narrow" w:cs="Arial"/>
        </w:rPr>
        <w:t xml:space="preserve">Der Auftraggeber erstattet dem Auftragnehmer die Kosten nach Erbringung der </w:t>
      </w:r>
      <w:r>
        <w:rPr>
          <w:rFonts w:ascii="Arial Narrow" w:hAnsi="Arial Narrow" w:cs="Arial"/>
        </w:rPr>
        <w:t>mängel</w:t>
      </w:r>
      <w:r w:rsidRPr="000B17DD">
        <w:rPr>
          <w:rFonts w:ascii="Arial Narrow" w:hAnsi="Arial Narrow" w:cs="Arial"/>
        </w:rPr>
        <w:t xml:space="preserve">freien Leistung innerhalb von </w:t>
      </w:r>
      <w:r>
        <w:rPr>
          <w:rFonts w:ascii="Arial Narrow" w:hAnsi="Arial Narrow" w:cs="Arial"/>
        </w:rPr>
        <w:t>zwei W</w:t>
      </w:r>
      <w:r w:rsidRPr="000B17DD">
        <w:rPr>
          <w:rFonts w:ascii="Arial Narrow" w:hAnsi="Arial Narrow" w:cs="Arial"/>
        </w:rPr>
        <w:t xml:space="preserve">ochen nach dem Rechnungseingang. </w:t>
      </w:r>
    </w:p>
    <w:p w:rsidR="00090A5B" w:rsidRPr="006D5929" w:rsidRDefault="00090A5B" w:rsidP="004D2C75">
      <w:pPr>
        <w:spacing w:after="0" w:line="240" w:lineRule="auto"/>
        <w:jc w:val="center"/>
        <w:rPr>
          <w:rFonts w:ascii="Arial Narrow" w:hAnsi="Arial Narrow" w:cs="Arial"/>
        </w:rPr>
      </w:pPr>
    </w:p>
    <w:p w:rsidR="00820B7D" w:rsidRPr="006D5929" w:rsidRDefault="00820B7D" w:rsidP="00E02F90">
      <w:pPr>
        <w:spacing w:after="0" w:line="240" w:lineRule="auto"/>
        <w:ind w:left="425" w:hanging="425"/>
        <w:jc w:val="center"/>
        <w:rPr>
          <w:rFonts w:ascii="Arial Narrow" w:hAnsi="Arial Narrow" w:cs="Arial"/>
          <w:b/>
        </w:rPr>
      </w:pPr>
      <w:r w:rsidRPr="006D5929">
        <w:rPr>
          <w:rFonts w:ascii="Arial Narrow" w:hAnsi="Arial Narrow" w:cs="Arial"/>
          <w:b/>
        </w:rPr>
        <w:t>§ 6 Preisverbindlichkeit</w:t>
      </w:r>
    </w:p>
    <w:p w:rsidR="00820B7D" w:rsidRDefault="00820B7D" w:rsidP="000A28A0">
      <w:pPr>
        <w:spacing w:after="0" w:line="240" w:lineRule="auto"/>
        <w:jc w:val="both"/>
        <w:rPr>
          <w:rFonts w:ascii="Arial Narrow" w:hAnsi="Arial Narrow" w:cs="Arial"/>
        </w:rPr>
      </w:pPr>
      <w:r w:rsidRPr="006D5929">
        <w:rPr>
          <w:rFonts w:ascii="Arial Narrow" w:hAnsi="Arial Narrow" w:cs="Arial"/>
        </w:rPr>
        <w:t xml:space="preserve">Der Auftragnehmer ist </w:t>
      </w:r>
      <w:r w:rsidR="00D63AEB" w:rsidRPr="006D5929">
        <w:rPr>
          <w:rFonts w:ascii="Arial Narrow" w:hAnsi="Arial Narrow" w:cs="Arial"/>
        </w:rPr>
        <w:t xml:space="preserve">für die Dauer des Vertrages </w:t>
      </w:r>
      <w:r w:rsidRPr="006D5929">
        <w:rPr>
          <w:rFonts w:ascii="Arial Narrow" w:hAnsi="Arial Narrow" w:cs="Arial"/>
        </w:rPr>
        <w:t>an die in seinem Angebot angegebenen Preise gebunden.</w:t>
      </w:r>
      <w:r w:rsidR="0077024B" w:rsidRPr="006D5929">
        <w:rPr>
          <w:rFonts w:ascii="Arial Narrow" w:hAnsi="Arial Narrow" w:cs="Arial"/>
        </w:rPr>
        <w:t xml:space="preserve"> </w:t>
      </w:r>
    </w:p>
    <w:p w:rsidR="00C609AE" w:rsidRDefault="00C609AE" w:rsidP="000A28A0">
      <w:pPr>
        <w:spacing w:after="0" w:line="240" w:lineRule="auto"/>
        <w:jc w:val="both"/>
        <w:rPr>
          <w:rFonts w:ascii="Arial Narrow" w:hAnsi="Arial Narrow" w:cs="Arial"/>
        </w:rPr>
      </w:pPr>
    </w:p>
    <w:p w:rsidR="00C609AE" w:rsidRDefault="00C609AE" w:rsidP="00C609AE">
      <w:pPr>
        <w:spacing w:after="0" w:line="240" w:lineRule="auto"/>
        <w:ind w:left="425" w:hanging="425"/>
        <w:jc w:val="center"/>
        <w:rPr>
          <w:rFonts w:ascii="Arial Narrow" w:hAnsi="Arial Narrow" w:cs="Arial"/>
          <w:b/>
        </w:rPr>
      </w:pPr>
      <w:r>
        <w:rPr>
          <w:rFonts w:ascii="Arial Narrow" w:hAnsi="Arial Narrow" w:cs="Arial"/>
          <w:b/>
        </w:rPr>
        <w:t>§ 7 Unterbeauftragung</w:t>
      </w:r>
    </w:p>
    <w:p w:rsidR="00C609AE" w:rsidRDefault="00C609AE" w:rsidP="00C609AE">
      <w:pPr>
        <w:numPr>
          <w:ilvl w:val="0"/>
          <w:numId w:val="26"/>
        </w:numPr>
        <w:spacing w:after="0" w:line="240" w:lineRule="auto"/>
        <w:ind w:left="425" w:hanging="425"/>
        <w:jc w:val="both"/>
        <w:rPr>
          <w:rFonts w:ascii="Arial Narrow" w:hAnsi="Arial Narrow" w:cs="Arial"/>
        </w:rPr>
      </w:pPr>
      <w:r>
        <w:rPr>
          <w:rFonts w:ascii="Arial Narrow" w:hAnsi="Arial Narrow" w:cs="Arial"/>
        </w:rPr>
        <w:t xml:space="preserve">Eine Weitergabe von Leistungen an einen Nachunternehmer ist grundsätzlich nur bis zu einer Höhe von maximal 49 Prozent des Auftragswertes und nur mit Zustimmung des Auftraggebers statthaft. Die Bieter haben bei der Angebotsabgabe ein Verzeichnis der Leistungen vorzulegen, die durch Nachunternehmer erbracht werden sollen. </w:t>
      </w:r>
    </w:p>
    <w:p w:rsidR="00C609AE" w:rsidRDefault="00C609AE" w:rsidP="00C609AE">
      <w:pPr>
        <w:numPr>
          <w:ilvl w:val="0"/>
          <w:numId w:val="26"/>
        </w:numPr>
        <w:spacing w:after="0" w:line="240" w:lineRule="auto"/>
        <w:ind w:left="425" w:hanging="425"/>
        <w:jc w:val="both"/>
        <w:rPr>
          <w:rFonts w:ascii="Arial Narrow" w:hAnsi="Arial Narrow" w:cs="Arial"/>
        </w:rPr>
      </w:pPr>
      <w:r>
        <w:rPr>
          <w:rFonts w:ascii="Arial Narrow" w:hAnsi="Arial Narrow" w:cs="Arial"/>
        </w:rPr>
        <w:t>Werden Nachunternehmer eingesetzt, dann haben diese dem Auftraggeber ihre Fach- und Sachkunde nachzuweisen.</w:t>
      </w:r>
    </w:p>
    <w:p w:rsidR="00C609AE" w:rsidRDefault="00C609AE" w:rsidP="00C609AE">
      <w:pPr>
        <w:numPr>
          <w:ilvl w:val="0"/>
          <w:numId w:val="26"/>
        </w:numPr>
        <w:spacing w:after="0" w:line="240" w:lineRule="auto"/>
        <w:ind w:left="425" w:hanging="425"/>
        <w:jc w:val="both"/>
        <w:rPr>
          <w:rFonts w:ascii="Arial Narrow" w:hAnsi="Arial Narrow" w:cs="Arial"/>
        </w:rPr>
      </w:pPr>
      <w:r>
        <w:rPr>
          <w:rFonts w:ascii="Arial Narrow" w:hAnsi="Arial Narrow" w:cs="Arial"/>
        </w:rPr>
        <w:t xml:space="preserve">Der Bieter ist verpflichtet, bei der Übertragung von Teilen der Leistung (Unterauftrag) nach wettbewerblichen Gesichtspunkten zu verfahren. </w:t>
      </w:r>
    </w:p>
    <w:p w:rsidR="00C609AE" w:rsidRDefault="00C609AE" w:rsidP="00C609AE">
      <w:pPr>
        <w:numPr>
          <w:ilvl w:val="0"/>
          <w:numId w:val="26"/>
        </w:numPr>
        <w:spacing w:after="0" w:line="240" w:lineRule="auto"/>
        <w:ind w:left="425" w:hanging="425"/>
        <w:jc w:val="both"/>
        <w:rPr>
          <w:rFonts w:ascii="Arial Narrow" w:hAnsi="Arial Narrow" w:cs="Arial"/>
        </w:rPr>
      </w:pPr>
      <w:r>
        <w:rPr>
          <w:rFonts w:ascii="Arial Narrow" w:hAnsi="Arial Narrow" w:cs="Arial"/>
        </w:rPr>
        <w:t>Für den Fall der Weitergabe von Leistungen an Nachunternehmer wird der Auftragnehmer verpflichtet,</w:t>
      </w:r>
    </w:p>
    <w:p w:rsidR="00C609AE" w:rsidRDefault="00C609AE" w:rsidP="00C609AE">
      <w:pPr>
        <w:numPr>
          <w:ilvl w:val="1"/>
          <w:numId w:val="26"/>
        </w:numPr>
        <w:spacing w:after="0" w:line="240" w:lineRule="auto"/>
        <w:ind w:left="851"/>
        <w:jc w:val="both"/>
        <w:rPr>
          <w:rFonts w:ascii="Arial Narrow" w:hAnsi="Arial Narrow" w:cs="Arial"/>
        </w:rPr>
      </w:pPr>
      <w:r>
        <w:rPr>
          <w:rFonts w:ascii="Arial Narrow" w:hAnsi="Arial Narrow" w:cs="Arial"/>
        </w:rPr>
        <w:t>bevorzugt Unternehmen der mittelständischen Wirtschaft zu beteiligen, soweit es mit der vertragsgemäßen Ausführung des Auftrags zu vereinbaren ist,</w:t>
      </w:r>
    </w:p>
    <w:p w:rsidR="00C609AE" w:rsidRDefault="00C609AE" w:rsidP="00C609AE">
      <w:pPr>
        <w:numPr>
          <w:ilvl w:val="1"/>
          <w:numId w:val="26"/>
        </w:numPr>
        <w:spacing w:after="0" w:line="240" w:lineRule="auto"/>
        <w:ind w:left="851"/>
        <w:jc w:val="both"/>
        <w:rPr>
          <w:rFonts w:ascii="Arial Narrow" w:hAnsi="Arial Narrow" w:cs="Arial"/>
        </w:rPr>
      </w:pPr>
      <w:r>
        <w:rPr>
          <w:rFonts w:ascii="Arial Narrow" w:hAnsi="Arial Narrow" w:cs="Arial"/>
        </w:rPr>
        <w:t>Nachunternehmen davon in Kenntnis zu setzen, dass es sich um einen öffentlichen Auftrag handelt,</w:t>
      </w:r>
    </w:p>
    <w:p w:rsidR="00C609AE" w:rsidRDefault="00C609AE" w:rsidP="00C609AE">
      <w:pPr>
        <w:numPr>
          <w:ilvl w:val="1"/>
          <w:numId w:val="26"/>
        </w:numPr>
        <w:spacing w:after="0" w:line="240" w:lineRule="auto"/>
        <w:ind w:left="851"/>
        <w:jc w:val="both"/>
        <w:rPr>
          <w:rFonts w:ascii="Arial Narrow" w:hAnsi="Arial Narrow" w:cs="Arial"/>
        </w:rPr>
      </w:pPr>
      <w:r>
        <w:rPr>
          <w:rFonts w:ascii="Arial Narrow" w:hAnsi="Arial Narrow" w:cs="Arial"/>
        </w:rPr>
        <w:t xml:space="preserve">bei Weitergabe von Lieferungen und Dienstleistungen die Allgemeinen Vertragsbedingungen für die Ausführung der Leistungen der Vergabe- und Vertragsordnung für Leistungen (VOL/B) zum Vertragsbestandteil zu machen, </w:t>
      </w:r>
    </w:p>
    <w:p w:rsidR="00C609AE" w:rsidRDefault="00C609AE" w:rsidP="00C609AE">
      <w:pPr>
        <w:numPr>
          <w:ilvl w:val="1"/>
          <w:numId w:val="26"/>
        </w:numPr>
        <w:spacing w:after="0" w:line="240" w:lineRule="auto"/>
        <w:ind w:left="851"/>
        <w:jc w:val="both"/>
        <w:rPr>
          <w:rFonts w:ascii="Arial Narrow" w:hAnsi="Arial Narrow" w:cs="Arial"/>
        </w:rPr>
      </w:pPr>
      <w:r>
        <w:rPr>
          <w:rFonts w:ascii="Arial Narrow" w:hAnsi="Arial Narrow" w:cs="Arial"/>
        </w:rPr>
        <w:t xml:space="preserve">den Nachunternehmern keine, insbesondere hinsichtlich der Zahlungsweise, ungünstigeren Bedingungen aufzuerlegen, als sie zwischen dem Auftragnehmer und dem öffentlichen Auftraggeber vereinbart sind. </w:t>
      </w:r>
    </w:p>
    <w:p w:rsidR="00C609AE" w:rsidRDefault="00C609AE" w:rsidP="00C609AE">
      <w:pPr>
        <w:spacing w:after="0" w:line="240" w:lineRule="auto"/>
        <w:ind w:left="425" w:hanging="425"/>
        <w:jc w:val="center"/>
        <w:rPr>
          <w:rFonts w:ascii="Arial Narrow" w:hAnsi="Arial Narrow" w:cs="Arial"/>
          <w:b/>
        </w:rPr>
      </w:pPr>
    </w:p>
    <w:p w:rsidR="00820B7D" w:rsidRPr="00F55CF3" w:rsidRDefault="00F55CF3" w:rsidP="00F55CF3">
      <w:pPr>
        <w:pStyle w:val="KeinLeerraum"/>
        <w:rPr>
          <w:rFonts w:ascii="Arial Narrow" w:hAnsi="Arial Narrow"/>
          <w:b/>
        </w:rPr>
      </w:pPr>
      <w:r>
        <w:tab/>
      </w:r>
      <w:r>
        <w:tab/>
      </w:r>
      <w:r>
        <w:tab/>
      </w:r>
      <w:r>
        <w:tab/>
      </w:r>
      <w:r w:rsidR="00820B7D" w:rsidRPr="00F55CF3">
        <w:rPr>
          <w:rFonts w:ascii="Arial Narrow" w:hAnsi="Arial Narrow"/>
          <w:b/>
        </w:rPr>
        <w:t xml:space="preserve">§ </w:t>
      </w:r>
      <w:r w:rsidR="00C609AE">
        <w:rPr>
          <w:rFonts w:ascii="Arial Narrow" w:hAnsi="Arial Narrow"/>
          <w:b/>
        </w:rPr>
        <w:t>8</w:t>
      </w:r>
      <w:r w:rsidR="00820B7D" w:rsidRPr="00F55CF3">
        <w:rPr>
          <w:rFonts w:ascii="Arial Narrow" w:hAnsi="Arial Narrow"/>
          <w:b/>
        </w:rPr>
        <w:t xml:space="preserve"> Einhaltung gesetzlicher Vorschriften</w:t>
      </w:r>
    </w:p>
    <w:p w:rsidR="006A3254" w:rsidRPr="006D5929" w:rsidRDefault="00820B7D" w:rsidP="006A3254">
      <w:pPr>
        <w:numPr>
          <w:ilvl w:val="0"/>
          <w:numId w:val="18"/>
        </w:numPr>
        <w:spacing w:after="0" w:line="240" w:lineRule="auto"/>
        <w:ind w:left="425" w:hanging="425"/>
        <w:jc w:val="both"/>
        <w:rPr>
          <w:rFonts w:ascii="Arial Narrow" w:hAnsi="Arial Narrow" w:cs="Arial"/>
        </w:rPr>
      </w:pPr>
      <w:r w:rsidRPr="006D5929">
        <w:rPr>
          <w:rFonts w:ascii="Arial Narrow" w:hAnsi="Arial Narrow" w:cs="Arial"/>
        </w:rPr>
        <w:t>Der Auftragnehmer verpflichtet sich zur Einhaltung der geltenden gesetzlichen Vorschriften</w:t>
      </w:r>
      <w:r w:rsidR="006A3254" w:rsidRPr="006D5929">
        <w:rPr>
          <w:rFonts w:ascii="Arial Narrow" w:hAnsi="Arial Narrow" w:cs="Arial"/>
        </w:rPr>
        <w:t>, i</w:t>
      </w:r>
      <w:r w:rsidRPr="006D5929">
        <w:rPr>
          <w:rFonts w:ascii="Arial Narrow" w:hAnsi="Arial Narrow" w:cs="Arial"/>
        </w:rPr>
        <w:t>nsbesondere d</w:t>
      </w:r>
      <w:r w:rsidR="006A3254" w:rsidRPr="006D5929">
        <w:rPr>
          <w:rFonts w:ascii="Arial Narrow" w:hAnsi="Arial Narrow" w:cs="Arial"/>
        </w:rPr>
        <w:t>e</w:t>
      </w:r>
      <w:r w:rsidRPr="006D5929">
        <w:rPr>
          <w:rFonts w:ascii="Arial Narrow" w:hAnsi="Arial Narrow" w:cs="Arial"/>
        </w:rPr>
        <w:t>s Arbeitsschutzgesetz</w:t>
      </w:r>
      <w:r w:rsidR="006A3254" w:rsidRPr="006D5929">
        <w:rPr>
          <w:rFonts w:ascii="Arial Narrow" w:hAnsi="Arial Narrow" w:cs="Arial"/>
        </w:rPr>
        <w:t>es</w:t>
      </w:r>
      <w:r w:rsidRPr="006D5929">
        <w:rPr>
          <w:rFonts w:ascii="Arial Narrow" w:hAnsi="Arial Narrow" w:cs="Arial"/>
        </w:rPr>
        <w:t>, d</w:t>
      </w:r>
      <w:r w:rsidR="006A3254" w:rsidRPr="006D5929">
        <w:rPr>
          <w:rFonts w:ascii="Arial Narrow" w:hAnsi="Arial Narrow" w:cs="Arial"/>
        </w:rPr>
        <w:t>er</w:t>
      </w:r>
      <w:r w:rsidRPr="006D5929">
        <w:rPr>
          <w:rFonts w:ascii="Arial Narrow" w:hAnsi="Arial Narrow" w:cs="Arial"/>
        </w:rPr>
        <w:t xml:space="preserve"> Unfallverhütungsvorschriften, d</w:t>
      </w:r>
      <w:r w:rsidR="006A3254" w:rsidRPr="006D5929">
        <w:rPr>
          <w:rFonts w:ascii="Arial Narrow" w:hAnsi="Arial Narrow" w:cs="Arial"/>
        </w:rPr>
        <w:t>es</w:t>
      </w:r>
      <w:r w:rsidRPr="006D5929">
        <w:rPr>
          <w:rFonts w:ascii="Arial Narrow" w:hAnsi="Arial Narrow" w:cs="Arial"/>
        </w:rPr>
        <w:t xml:space="preserve"> Arbeitnehmer-Entsendegesetz</w:t>
      </w:r>
      <w:r w:rsidR="000E54DD" w:rsidRPr="006D5929">
        <w:rPr>
          <w:rFonts w:ascii="Arial Narrow" w:hAnsi="Arial Narrow" w:cs="Arial"/>
        </w:rPr>
        <w:t>es</w:t>
      </w:r>
      <w:r w:rsidRPr="006D5929">
        <w:rPr>
          <w:rFonts w:ascii="Arial Narrow" w:hAnsi="Arial Narrow" w:cs="Arial"/>
        </w:rPr>
        <w:t xml:space="preserve"> und d</w:t>
      </w:r>
      <w:r w:rsidR="006A3254" w:rsidRPr="006D5929">
        <w:rPr>
          <w:rFonts w:ascii="Arial Narrow" w:hAnsi="Arial Narrow" w:cs="Arial"/>
        </w:rPr>
        <w:t>es</w:t>
      </w:r>
      <w:r w:rsidRPr="006D5929">
        <w:rPr>
          <w:rFonts w:ascii="Arial Narrow" w:hAnsi="Arial Narrow" w:cs="Arial"/>
        </w:rPr>
        <w:t xml:space="preserve"> Schwarzarbeiterbekämpfungsgesetz</w:t>
      </w:r>
      <w:r w:rsidR="006A3254" w:rsidRPr="006D5929">
        <w:rPr>
          <w:rFonts w:ascii="Arial Narrow" w:hAnsi="Arial Narrow" w:cs="Arial"/>
        </w:rPr>
        <w:t xml:space="preserve">es. </w:t>
      </w:r>
    </w:p>
    <w:p w:rsidR="00820B7D" w:rsidRPr="006D5929" w:rsidRDefault="00820B7D" w:rsidP="006A3254">
      <w:pPr>
        <w:numPr>
          <w:ilvl w:val="0"/>
          <w:numId w:val="18"/>
        </w:numPr>
        <w:spacing w:after="0" w:line="240" w:lineRule="auto"/>
        <w:ind w:left="425" w:hanging="425"/>
        <w:jc w:val="both"/>
        <w:rPr>
          <w:rFonts w:ascii="Arial Narrow" w:hAnsi="Arial Narrow" w:cs="Arial"/>
        </w:rPr>
      </w:pPr>
      <w:r w:rsidRPr="006D5929">
        <w:rPr>
          <w:rFonts w:ascii="Arial Narrow" w:hAnsi="Arial Narrow" w:cs="Arial"/>
        </w:rPr>
        <w:t>Nachgewiesene Verstöße hiergegen werden vom Auftraggeber der zuständigen Aufsichtsbehörde gemeldet und führen zur außerordentlichen Kündigung des Vertrages.</w:t>
      </w:r>
    </w:p>
    <w:p w:rsidR="00E02F90" w:rsidRPr="006D5929" w:rsidRDefault="00E02F90" w:rsidP="007B31D3">
      <w:pPr>
        <w:spacing w:after="0" w:line="240" w:lineRule="auto"/>
        <w:ind w:left="425" w:hanging="425"/>
        <w:jc w:val="center"/>
        <w:rPr>
          <w:rFonts w:ascii="Arial Narrow" w:hAnsi="Arial Narrow" w:cs="Arial"/>
          <w:b/>
        </w:rPr>
      </w:pPr>
    </w:p>
    <w:p w:rsidR="00820B7D" w:rsidRPr="006D5929" w:rsidRDefault="00820B7D" w:rsidP="00E02F90">
      <w:pPr>
        <w:spacing w:after="0" w:line="240" w:lineRule="auto"/>
        <w:ind w:left="425" w:hanging="425"/>
        <w:jc w:val="center"/>
        <w:rPr>
          <w:rFonts w:ascii="Arial Narrow" w:hAnsi="Arial Narrow" w:cs="Arial"/>
          <w:b/>
        </w:rPr>
      </w:pPr>
      <w:r w:rsidRPr="006D5929">
        <w:rPr>
          <w:rFonts w:ascii="Arial Narrow" w:hAnsi="Arial Narrow" w:cs="Arial"/>
          <w:b/>
        </w:rPr>
        <w:t xml:space="preserve">§ </w:t>
      </w:r>
      <w:r w:rsidR="00C609AE">
        <w:rPr>
          <w:rFonts w:ascii="Arial Narrow" w:hAnsi="Arial Narrow" w:cs="Arial"/>
          <w:b/>
        </w:rPr>
        <w:t>9</w:t>
      </w:r>
      <w:r w:rsidRPr="006D5929">
        <w:rPr>
          <w:rFonts w:ascii="Arial Narrow" w:hAnsi="Arial Narrow" w:cs="Arial"/>
          <w:b/>
        </w:rPr>
        <w:t xml:space="preserve"> Haftung</w:t>
      </w:r>
    </w:p>
    <w:p w:rsidR="00820B7D" w:rsidRPr="006D5929" w:rsidRDefault="00820B7D" w:rsidP="009F76B4">
      <w:pPr>
        <w:numPr>
          <w:ilvl w:val="0"/>
          <w:numId w:val="19"/>
        </w:numPr>
        <w:spacing w:after="0" w:line="240" w:lineRule="auto"/>
        <w:ind w:left="425" w:hanging="425"/>
        <w:jc w:val="both"/>
        <w:rPr>
          <w:rFonts w:ascii="Arial Narrow" w:hAnsi="Arial Narrow" w:cs="Arial"/>
        </w:rPr>
      </w:pPr>
      <w:r w:rsidRPr="006D5929">
        <w:rPr>
          <w:rFonts w:ascii="Arial Narrow" w:hAnsi="Arial Narrow" w:cs="Arial"/>
        </w:rPr>
        <w:t>Der Auftragnehmer haftet für die von ihm und seinen Erfüllungsgehilfen schuldhaft verursachten Personal-, Sach- und Vermögensschäden, die in Erfüllung und bei Gelegenheit der vertraglichen Verbindlichkeiten entstehen. Er hat vorbeugend für ausreichende Sicherheitsvorkehrungen zu sorgen. Der Auftragnehmer hat sich gegen die vorgenannten Schäden in ausreichender Höhe zu versichern.</w:t>
      </w:r>
    </w:p>
    <w:p w:rsidR="00820B7D" w:rsidRPr="006D5929" w:rsidRDefault="00820B7D" w:rsidP="009F76B4">
      <w:pPr>
        <w:numPr>
          <w:ilvl w:val="0"/>
          <w:numId w:val="19"/>
        </w:numPr>
        <w:spacing w:after="0" w:line="240" w:lineRule="auto"/>
        <w:ind w:left="425" w:hanging="425"/>
        <w:jc w:val="both"/>
        <w:rPr>
          <w:rFonts w:ascii="Arial Narrow" w:hAnsi="Arial Narrow" w:cs="Arial"/>
        </w:rPr>
      </w:pPr>
      <w:r w:rsidRPr="006D5929">
        <w:rPr>
          <w:rFonts w:ascii="Arial Narrow" w:hAnsi="Arial Narrow" w:cs="Arial"/>
        </w:rPr>
        <w:t xml:space="preserve">Der Auftragnehmer ist verpflichtet, den Auftraggeber von allen Ansprüchen freizuhalten, die wegen </w:t>
      </w:r>
      <w:r w:rsidR="003B0994" w:rsidRPr="006D5929">
        <w:rPr>
          <w:rFonts w:ascii="Arial Narrow" w:hAnsi="Arial Narrow" w:cs="Arial"/>
        </w:rPr>
        <w:t xml:space="preserve">der </w:t>
      </w:r>
      <w:r w:rsidRPr="006D5929">
        <w:rPr>
          <w:rFonts w:ascii="Arial Narrow" w:hAnsi="Arial Narrow" w:cs="Arial"/>
        </w:rPr>
        <w:t>in diesem Vertrag vereinbarten Dienstleistung von Dritten erhoben werden, es sei denn, das schadenstiftende Ereignis beruht auf dem Verschulden von Personen, für die der Auftraggeber einzustehen hat.</w:t>
      </w:r>
    </w:p>
    <w:p w:rsidR="00820B7D" w:rsidRPr="006D5929" w:rsidRDefault="00820B7D" w:rsidP="009F76B4">
      <w:pPr>
        <w:numPr>
          <w:ilvl w:val="0"/>
          <w:numId w:val="19"/>
        </w:numPr>
        <w:spacing w:after="0" w:line="240" w:lineRule="auto"/>
        <w:ind w:left="425" w:hanging="425"/>
        <w:jc w:val="both"/>
        <w:rPr>
          <w:rFonts w:ascii="Arial Narrow" w:hAnsi="Arial Narrow" w:cs="Arial"/>
        </w:rPr>
      </w:pPr>
      <w:r w:rsidRPr="006D5929">
        <w:rPr>
          <w:rFonts w:ascii="Arial Narrow" w:hAnsi="Arial Narrow" w:cs="Arial"/>
        </w:rPr>
        <w:t>Der Auftraggeber haftet nicht für die Folgen von Unfällen, die der Auftragnehmer oder seine Mitarbeiter bei der Ausführung ihrer Tätigkeiten erleiden. Ebenso haftet der Auftraggeber nicht für Gesundheitsschäden, die sich der Auftragnehmer oder seine Mitarbeiter bei der Ausführung der Arbeiten zuziehen. Der Auftragnehmer verpflichtet sich, den Auftraggeber von entsprechenden Entschädigungsansprüchen freizuhalten. Der Haftungsausschluss gilt nicht für Vorsatz oder grobe Fahrlässigkeit durch den Auftraggeber.</w:t>
      </w:r>
    </w:p>
    <w:p w:rsidR="00820B7D" w:rsidRPr="006D5929" w:rsidRDefault="00820B7D" w:rsidP="009F76B4">
      <w:pPr>
        <w:numPr>
          <w:ilvl w:val="0"/>
          <w:numId w:val="19"/>
        </w:numPr>
        <w:spacing w:after="0" w:line="240" w:lineRule="auto"/>
        <w:ind w:left="425" w:hanging="425"/>
        <w:jc w:val="both"/>
        <w:rPr>
          <w:rFonts w:ascii="Arial Narrow" w:hAnsi="Arial Narrow" w:cs="Arial"/>
        </w:rPr>
      </w:pPr>
      <w:r w:rsidRPr="006D5929">
        <w:rPr>
          <w:rFonts w:ascii="Arial Narrow" w:hAnsi="Arial Narrow" w:cs="Arial"/>
        </w:rPr>
        <w:t>Der Auftragnehmer hat hinsichtlich seiner eigenen Person und seiner Mitarbeiter für einen ausreichenden Versicherungsschutz zu sorgen. Er ist verpflichtet, eine Haftpflicht-/Schadensversicherung abzuschließen. Die Versicherungsverträge sind bei Vertragsabschluss auf Verlangen des Auftraggebers vorzulegen.</w:t>
      </w:r>
    </w:p>
    <w:p w:rsidR="00E02F90" w:rsidRPr="006D5929" w:rsidRDefault="00E02F90" w:rsidP="007B31D3">
      <w:pPr>
        <w:spacing w:after="0" w:line="240" w:lineRule="auto"/>
        <w:ind w:left="425" w:hanging="425"/>
        <w:jc w:val="center"/>
        <w:rPr>
          <w:rFonts w:ascii="Arial Narrow" w:hAnsi="Arial Narrow" w:cs="Arial"/>
          <w:b/>
        </w:rPr>
      </w:pPr>
    </w:p>
    <w:p w:rsidR="00820B7D" w:rsidRPr="006D5929" w:rsidRDefault="004A629E" w:rsidP="00E02F90">
      <w:pPr>
        <w:spacing w:after="0" w:line="240" w:lineRule="auto"/>
        <w:ind w:left="425" w:hanging="425"/>
        <w:jc w:val="center"/>
        <w:rPr>
          <w:rFonts w:ascii="Arial Narrow" w:hAnsi="Arial Narrow" w:cs="Arial"/>
          <w:b/>
        </w:rPr>
      </w:pPr>
      <w:r>
        <w:rPr>
          <w:rFonts w:ascii="Arial Narrow" w:hAnsi="Arial Narrow" w:cs="Arial"/>
          <w:b/>
        </w:rPr>
        <w:t xml:space="preserve">§ </w:t>
      </w:r>
      <w:r w:rsidR="00C609AE">
        <w:rPr>
          <w:rFonts w:ascii="Arial Narrow" w:hAnsi="Arial Narrow" w:cs="Arial"/>
          <w:b/>
        </w:rPr>
        <w:t>10</w:t>
      </w:r>
      <w:r w:rsidR="00820B7D" w:rsidRPr="006D5929">
        <w:rPr>
          <w:rFonts w:ascii="Arial Narrow" w:hAnsi="Arial Narrow" w:cs="Arial"/>
          <w:b/>
        </w:rPr>
        <w:t xml:space="preserve"> </w:t>
      </w:r>
      <w:r w:rsidR="00B13044" w:rsidRPr="006D5929">
        <w:rPr>
          <w:rFonts w:ascii="Arial Narrow" w:hAnsi="Arial Narrow" w:cs="Arial"/>
          <w:b/>
        </w:rPr>
        <w:t>Salvatorische Klausel</w:t>
      </w:r>
    </w:p>
    <w:p w:rsidR="00820B7D" w:rsidRPr="006D5929" w:rsidRDefault="00B13044" w:rsidP="009F76B4">
      <w:pPr>
        <w:numPr>
          <w:ilvl w:val="0"/>
          <w:numId w:val="20"/>
        </w:numPr>
        <w:spacing w:after="0" w:line="240" w:lineRule="auto"/>
        <w:ind w:left="425" w:hanging="425"/>
        <w:jc w:val="both"/>
        <w:rPr>
          <w:rFonts w:ascii="Arial Narrow" w:hAnsi="Arial Narrow" w:cs="Arial"/>
        </w:rPr>
      </w:pPr>
      <w:r w:rsidRPr="006D5929">
        <w:rPr>
          <w:rFonts w:ascii="Arial Narrow" w:hAnsi="Arial Narrow" w:cs="Arial"/>
        </w:rPr>
        <w:t xml:space="preserve">Der </w:t>
      </w:r>
      <w:r w:rsidR="00820B7D" w:rsidRPr="006D5929">
        <w:rPr>
          <w:rFonts w:ascii="Arial Narrow" w:hAnsi="Arial Narrow" w:cs="Arial"/>
        </w:rPr>
        <w:t xml:space="preserve">Gerichtsstand für </w:t>
      </w:r>
      <w:r w:rsidRPr="006D5929">
        <w:rPr>
          <w:rFonts w:ascii="Arial Narrow" w:hAnsi="Arial Narrow" w:cs="Arial"/>
        </w:rPr>
        <w:t xml:space="preserve">alle sich aus diesem Vertrag ergebenden Rechtsstreitigkeiten </w:t>
      </w:r>
      <w:r w:rsidR="00820B7D" w:rsidRPr="006D5929">
        <w:rPr>
          <w:rFonts w:ascii="Arial Narrow" w:hAnsi="Arial Narrow" w:cs="Arial"/>
        </w:rPr>
        <w:t>ist Hoyerswerda.</w:t>
      </w:r>
      <w:r w:rsidRPr="006D5929">
        <w:rPr>
          <w:rFonts w:ascii="Arial Narrow" w:hAnsi="Arial Narrow" w:cs="Arial"/>
        </w:rPr>
        <w:t xml:space="preserve"> </w:t>
      </w:r>
    </w:p>
    <w:p w:rsidR="00820B7D" w:rsidRPr="006D5929" w:rsidRDefault="00820B7D" w:rsidP="009F76B4">
      <w:pPr>
        <w:numPr>
          <w:ilvl w:val="0"/>
          <w:numId w:val="20"/>
        </w:numPr>
        <w:spacing w:after="0" w:line="240" w:lineRule="auto"/>
        <w:ind w:left="425" w:hanging="425"/>
        <w:jc w:val="both"/>
        <w:rPr>
          <w:rFonts w:ascii="Arial Narrow" w:hAnsi="Arial Narrow" w:cs="Arial"/>
        </w:rPr>
      </w:pPr>
      <w:r w:rsidRPr="006D5929">
        <w:rPr>
          <w:rFonts w:ascii="Arial Narrow" w:hAnsi="Arial Narrow" w:cs="Arial"/>
        </w:rPr>
        <w:t xml:space="preserve">Änderungen und Ergänzungen zu diesem Vertrag bedürfen </w:t>
      </w:r>
      <w:r w:rsidR="00B13044" w:rsidRPr="006D5929">
        <w:rPr>
          <w:rFonts w:ascii="Arial Narrow" w:hAnsi="Arial Narrow" w:cs="Arial"/>
        </w:rPr>
        <w:t xml:space="preserve">zu ihrer Wirksamkeit </w:t>
      </w:r>
      <w:r w:rsidRPr="006D5929">
        <w:rPr>
          <w:rFonts w:ascii="Arial Narrow" w:hAnsi="Arial Narrow" w:cs="Arial"/>
        </w:rPr>
        <w:t>der Schriftform.</w:t>
      </w:r>
      <w:r w:rsidR="00B13044" w:rsidRPr="006D5929">
        <w:rPr>
          <w:rFonts w:ascii="Arial Narrow" w:hAnsi="Arial Narrow" w:cs="Arial"/>
        </w:rPr>
        <w:t xml:space="preserve"> </w:t>
      </w:r>
    </w:p>
    <w:p w:rsidR="00820B7D" w:rsidRPr="006D5929" w:rsidRDefault="00B13044" w:rsidP="009F76B4">
      <w:pPr>
        <w:numPr>
          <w:ilvl w:val="0"/>
          <w:numId w:val="20"/>
        </w:numPr>
        <w:spacing w:after="0" w:line="240" w:lineRule="auto"/>
        <w:ind w:left="425" w:hanging="425"/>
        <w:jc w:val="both"/>
        <w:rPr>
          <w:rFonts w:ascii="Arial Narrow" w:hAnsi="Arial Narrow" w:cs="Arial"/>
        </w:rPr>
      </w:pPr>
      <w:r w:rsidRPr="006D5929">
        <w:rPr>
          <w:rFonts w:ascii="Arial Narrow" w:hAnsi="Arial Narrow" w:cs="Arial"/>
        </w:rPr>
        <w:t xml:space="preserve">Sollten einzelne Bestimmungen dieses Vertrages unwirksam oder nichtig sein oder werden, so berührt dies die Gültigkeit der übrigen Bestimmungen dieses Vertrages nicht. </w:t>
      </w:r>
    </w:p>
    <w:p w:rsidR="00B13044" w:rsidRPr="006D5929" w:rsidRDefault="00B13044" w:rsidP="009F76B4">
      <w:pPr>
        <w:numPr>
          <w:ilvl w:val="0"/>
          <w:numId w:val="20"/>
        </w:numPr>
        <w:spacing w:after="0" w:line="240" w:lineRule="auto"/>
        <w:ind w:left="425" w:hanging="425"/>
        <w:jc w:val="both"/>
        <w:rPr>
          <w:rFonts w:ascii="Arial Narrow" w:hAnsi="Arial Narrow" w:cs="Arial"/>
        </w:rPr>
      </w:pPr>
      <w:r w:rsidRPr="006D5929">
        <w:rPr>
          <w:rFonts w:ascii="Arial Narrow" w:hAnsi="Arial Narrow" w:cs="Arial"/>
        </w:rPr>
        <w:t xml:space="preserve">Die Vertragsparteien verpflichten sich, unwirksame oder nichtige Bestimmungen durch entsprechend rechtswirksame Bestimmungen zu ersetzen. </w:t>
      </w:r>
    </w:p>
    <w:p w:rsidR="00820B7D" w:rsidRPr="006D5929" w:rsidRDefault="00820B7D" w:rsidP="00820B7D">
      <w:pPr>
        <w:spacing w:after="0" w:line="240" w:lineRule="auto"/>
        <w:ind w:left="425" w:hanging="425"/>
        <w:rPr>
          <w:rFonts w:ascii="Arial Narrow" w:hAnsi="Arial Narrow" w:cs="Arial"/>
        </w:rPr>
      </w:pPr>
    </w:p>
    <w:sectPr w:rsidR="00820B7D" w:rsidRPr="006D5929" w:rsidSect="00C100C3">
      <w:footerReference w:type="default" r:id="rId9"/>
      <w:headerReference w:type="first" r:id="rId10"/>
      <w:footerReference w:type="first" r:id="rId11"/>
      <w:pgSz w:w="11906" w:h="16838" w:code="9"/>
      <w:pgMar w:top="993" w:right="1418" w:bottom="1134" w:left="1418"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991" w:rsidRDefault="00745991" w:rsidP="006A0FAF">
      <w:pPr>
        <w:spacing w:after="0" w:line="240" w:lineRule="auto"/>
      </w:pPr>
      <w:r>
        <w:separator/>
      </w:r>
    </w:p>
  </w:endnote>
  <w:endnote w:type="continuationSeparator" w:id="0">
    <w:p w:rsidR="00745991" w:rsidRDefault="00745991" w:rsidP="006A0F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96129"/>
      <w:docPartObj>
        <w:docPartGallery w:val="Page Numbers (Bottom of Page)"/>
        <w:docPartUnique/>
      </w:docPartObj>
    </w:sdtPr>
    <w:sdtEndPr>
      <w:rPr>
        <w:rFonts w:ascii="Arial Narrow" w:hAnsi="Arial Narrow"/>
      </w:rPr>
    </w:sdtEndPr>
    <w:sdtContent>
      <w:sdt>
        <w:sdtPr>
          <w:rPr>
            <w:rFonts w:ascii="Arial Narrow" w:hAnsi="Arial Narrow"/>
          </w:rPr>
          <w:id w:val="12396130"/>
          <w:docPartObj>
            <w:docPartGallery w:val="Page Numbers (Top of Page)"/>
            <w:docPartUnique/>
          </w:docPartObj>
        </w:sdtPr>
        <w:sdtEndPr/>
        <w:sdtContent>
          <w:p w:rsidR="00D81F8A" w:rsidRPr="003C36F4" w:rsidRDefault="00D81F8A" w:rsidP="00CC6002">
            <w:pPr>
              <w:pStyle w:val="Fuzeile"/>
              <w:jc w:val="center"/>
              <w:rPr>
                <w:rFonts w:ascii="Arial Narrow" w:hAnsi="Arial Narrow"/>
              </w:rPr>
            </w:pPr>
            <w:r w:rsidRPr="003C36F4">
              <w:rPr>
                <w:rFonts w:ascii="Arial Narrow" w:hAnsi="Arial Narrow"/>
                <w:sz w:val="18"/>
                <w:szCs w:val="18"/>
              </w:rPr>
              <w:t xml:space="preserve">Seite </w:t>
            </w:r>
            <w:r w:rsidR="001419DB" w:rsidRPr="003C36F4">
              <w:rPr>
                <w:rFonts w:ascii="Arial Narrow" w:hAnsi="Arial Narrow"/>
                <w:sz w:val="18"/>
                <w:szCs w:val="18"/>
              </w:rPr>
              <w:fldChar w:fldCharType="begin"/>
            </w:r>
            <w:r w:rsidRPr="003C36F4">
              <w:rPr>
                <w:rFonts w:ascii="Arial Narrow" w:hAnsi="Arial Narrow"/>
                <w:sz w:val="18"/>
                <w:szCs w:val="18"/>
              </w:rPr>
              <w:instrText>PAGE</w:instrText>
            </w:r>
            <w:r w:rsidR="001419DB" w:rsidRPr="003C36F4">
              <w:rPr>
                <w:rFonts w:ascii="Arial Narrow" w:hAnsi="Arial Narrow"/>
                <w:sz w:val="18"/>
                <w:szCs w:val="18"/>
              </w:rPr>
              <w:fldChar w:fldCharType="separate"/>
            </w:r>
            <w:r w:rsidR="00617AAB">
              <w:rPr>
                <w:rFonts w:ascii="Arial Narrow" w:hAnsi="Arial Narrow"/>
                <w:noProof/>
                <w:sz w:val="18"/>
                <w:szCs w:val="18"/>
              </w:rPr>
              <w:t>2</w:t>
            </w:r>
            <w:r w:rsidR="001419DB" w:rsidRPr="003C36F4">
              <w:rPr>
                <w:rFonts w:ascii="Arial Narrow" w:hAnsi="Arial Narrow"/>
                <w:sz w:val="18"/>
                <w:szCs w:val="18"/>
              </w:rPr>
              <w:fldChar w:fldCharType="end"/>
            </w:r>
            <w:r w:rsidRPr="003C36F4">
              <w:rPr>
                <w:rFonts w:ascii="Arial Narrow" w:hAnsi="Arial Narrow"/>
                <w:sz w:val="18"/>
                <w:szCs w:val="18"/>
              </w:rPr>
              <w:t xml:space="preserve"> von </w:t>
            </w:r>
            <w:r w:rsidR="001419DB" w:rsidRPr="003C36F4">
              <w:rPr>
                <w:rFonts w:ascii="Arial Narrow" w:hAnsi="Arial Narrow"/>
                <w:sz w:val="18"/>
                <w:szCs w:val="18"/>
              </w:rPr>
              <w:fldChar w:fldCharType="begin"/>
            </w:r>
            <w:r w:rsidRPr="003C36F4">
              <w:rPr>
                <w:rFonts w:ascii="Arial Narrow" w:hAnsi="Arial Narrow"/>
                <w:sz w:val="18"/>
                <w:szCs w:val="18"/>
              </w:rPr>
              <w:instrText>NUMPAGES</w:instrText>
            </w:r>
            <w:r w:rsidR="001419DB" w:rsidRPr="003C36F4">
              <w:rPr>
                <w:rFonts w:ascii="Arial Narrow" w:hAnsi="Arial Narrow"/>
                <w:sz w:val="18"/>
                <w:szCs w:val="18"/>
              </w:rPr>
              <w:fldChar w:fldCharType="separate"/>
            </w:r>
            <w:r w:rsidR="00617AAB">
              <w:rPr>
                <w:rFonts w:ascii="Arial Narrow" w:hAnsi="Arial Narrow"/>
                <w:noProof/>
                <w:sz w:val="18"/>
                <w:szCs w:val="18"/>
              </w:rPr>
              <w:t>3</w:t>
            </w:r>
            <w:r w:rsidR="001419DB" w:rsidRPr="003C36F4">
              <w:rPr>
                <w:rFonts w:ascii="Arial Narrow" w:hAnsi="Arial Narrow"/>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Narrow" w:hAnsi="Arial Narrow"/>
        <w:sz w:val="18"/>
        <w:szCs w:val="18"/>
      </w:rPr>
      <w:id w:val="12396221"/>
      <w:docPartObj>
        <w:docPartGallery w:val="Page Numbers (Bottom of Page)"/>
        <w:docPartUnique/>
      </w:docPartObj>
    </w:sdtPr>
    <w:sdtEndPr/>
    <w:sdtContent>
      <w:sdt>
        <w:sdtPr>
          <w:rPr>
            <w:rFonts w:ascii="Arial Narrow" w:hAnsi="Arial Narrow"/>
            <w:sz w:val="18"/>
            <w:szCs w:val="18"/>
          </w:rPr>
          <w:id w:val="12396222"/>
          <w:docPartObj>
            <w:docPartGallery w:val="Page Numbers (Top of Page)"/>
            <w:docPartUnique/>
          </w:docPartObj>
        </w:sdtPr>
        <w:sdtEndPr/>
        <w:sdtContent>
          <w:p w:rsidR="00D81F8A" w:rsidRPr="000A28A0" w:rsidRDefault="00D81F8A" w:rsidP="00BD679D">
            <w:pPr>
              <w:pStyle w:val="Fuzeile"/>
              <w:jc w:val="center"/>
              <w:rPr>
                <w:rFonts w:ascii="Arial Narrow" w:hAnsi="Arial Narrow"/>
                <w:sz w:val="18"/>
                <w:szCs w:val="18"/>
              </w:rPr>
            </w:pPr>
            <w:r w:rsidRPr="000A28A0">
              <w:rPr>
                <w:rFonts w:ascii="Arial Narrow" w:hAnsi="Arial Narrow"/>
                <w:sz w:val="18"/>
                <w:szCs w:val="18"/>
              </w:rPr>
              <w:t xml:space="preserve">Seite </w:t>
            </w:r>
            <w:r w:rsidR="001419DB" w:rsidRPr="000A28A0">
              <w:rPr>
                <w:rFonts w:ascii="Arial Narrow" w:hAnsi="Arial Narrow"/>
                <w:b/>
                <w:sz w:val="18"/>
                <w:szCs w:val="18"/>
              </w:rPr>
              <w:fldChar w:fldCharType="begin"/>
            </w:r>
            <w:r w:rsidRPr="000A28A0">
              <w:rPr>
                <w:rFonts w:ascii="Arial Narrow" w:hAnsi="Arial Narrow"/>
                <w:b/>
                <w:sz w:val="18"/>
                <w:szCs w:val="18"/>
              </w:rPr>
              <w:instrText>PAGE</w:instrText>
            </w:r>
            <w:r w:rsidR="001419DB" w:rsidRPr="000A28A0">
              <w:rPr>
                <w:rFonts w:ascii="Arial Narrow" w:hAnsi="Arial Narrow"/>
                <w:b/>
                <w:sz w:val="18"/>
                <w:szCs w:val="18"/>
              </w:rPr>
              <w:fldChar w:fldCharType="separate"/>
            </w:r>
            <w:r w:rsidR="00617AAB">
              <w:rPr>
                <w:rFonts w:ascii="Arial Narrow" w:hAnsi="Arial Narrow"/>
                <w:b/>
                <w:noProof/>
                <w:sz w:val="18"/>
                <w:szCs w:val="18"/>
              </w:rPr>
              <w:t>1</w:t>
            </w:r>
            <w:r w:rsidR="001419DB" w:rsidRPr="000A28A0">
              <w:rPr>
                <w:rFonts w:ascii="Arial Narrow" w:hAnsi="Arial Narrow"/>
                <w:sz w:val="18"/>
                <w:szCs w:val="18"/>
              </w:rPr>
              <w:fldChar w:fldCharType="end"/>
            </w:r>
            <w:r w:rsidRPr="000A28A0">
              <w:rPr>
                <w:rFonts w:ascii="Arial Narrow" w:hAnsi="Arial Narrow"/>
                <w:sz w:val="18"/>
                <w:szCs w:val="18"/>
              </w:rPr>
              <w:t xml:space="preserve"> von </w:t>
            </w:r>
            <w:r w:rsidR="001419DB" w:rsidRPr="000A28A0">
              <w:rPr>
                <w:rFonts w:ascii="Arial Narrow" w:hAnsi="Arial Narrow"/>
                <w:b/>
                <w:sz w:val="18"/>
                <w:szCs w:val="18"/>
              </w:rPr>
              <w:fldChar w:fldCharType="begin"/>
            </w:r>
            <w:r w:rsidRPr="000A28A0">
              <w:rPr>
                <w:rFonts w:ascii="Arial Narrow" w:hAnsi="Arial Narrow"/>
                <w:b/>
                <w:sz w:val="18"/>
                <w:szCs w:val="18"/>
              </w:rPr>
              <w:instrText>NUMPAGES</w:instrText>
            </w:r>
            <w:r w:rsidR="001419DB" w:rsidRPr="000A28A0">
              <w:rPr>
                <w:rFonts w:ascii="Arial Narrow" w:hAnsi="Arial Narrow"/>
                <w:b/>
                <w:sz w:val="18"/>
                <w:szCs w:val="18"/>
              </w:rPr>
              <w:fldChar w:fldCharType="separate"/>
            </w:r>
            <w:r w:rsidR="00617AAB">
              <w:rPr>
                <w:rFonts w:ascii="Arial Narrow" w:hAnsi="Arial Narrow"/>
                <w:b/>
                <w:noProof/>
                <w:sz w:val="18"/>
                <w:szCs w:val="18"/>
              </w:rPr>
              <w:t>3</w:t>
            </w:r>
            <w:r w:rsidR="001419DB" w:rsidRPr="000A28A0">
              <w:rPr>
                <w:rFonts w:ascii="Arial Narrow" w:hAnsi="Arial Narrow"/>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991" w:rsidRDefault="00745991" w:rsidP="006A0FAF">
      <w:pPr>
        <w:spacing w:after="0" w:line="240" w:lineRule="auto"/>
      </w:pPr>
      <w:r>
        <w:separator/>
      </w:r>
    </w:p>
  </w:footnote>
  <w:footnote w:type="continuationSeparator" w:id="0">
    <w:p w:rsidR="00745991" w:rsidRDefault="00745991" w:rsidP="006A0F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1F8A" w:rsidRDefault="00D81F8A">
    <w:pPr>
      <w:pStyle w:val="Kopfzeile"/>
      <w:rPr>
        <w:sz w:val="2"/>
      </w:rPr>
    </w:pPr>
  </w:p>
  <w:p w:rsidR="001F7BC7" w:rsidRDefault="006D5929" w:rsidP="0051689B">
    <w:pPr>
      <w:pStyle w:val="Kopfzeile"/>
      <w:tabs>
        <w:tab w:val="clear" w:pos="4536"/>
        <w:tab w:val="clear" w:pos="9072"/>
      </w:tabs>
      <w:spacing w:after="60"/>
      <w:jc w:val="right"/>
      <w:rPr>
        <w:rFonts w:ascii="Arial Narrow" w:hAnsi="Arial Narrow"/>
        <w:sz w:val="18"/>
      </w:rPr>
    </w:pPr>
    <w:r>
      <w:rPr>
        <w:rFonts w:ascii="Arial Narrow" w:hAnsi="Arial Narrow"/>
        <w:sz w:val="18"/>
      </w:rPr>
      <w:t>Zusätzlichen Allgemeinen Vertragsbedingungen</w:t>
    </w:r>
  </w:p>
  <w:p w:rsidR="00D81F8A" w:rsidRPr="00771316" w:rsidRDefault="00D81F8A" w:rsidP="0051689B">
    <w:pPr>
      <w:pStyle w:val="Kopfzeile"/>
      <w:tabs>
        <w:tab w:val="clear" w:pos="4536"/>
        <w:tab w:val="clear" w:pos="9072"/>
      </w:tabs>
      <w:spacing w:after="60"/>
      <w:jc w:val="right"/>
      <w:rPr>
        <w:rFonts w:ascii="Arial Narrow" w:hAnsi="Arial Narrow"/>
        <w:sz w:val="18"/>
      </w:rPr>
    </w:pPr>
    <w:r w:rsidRPr="00771316">
      <w:rPr>
        <w:rFonts w:ascii="Arial Narrow" w:hAnsi="Arial Narrow"/>
        <w:sz w:val="18"/>
      </w:rPr>
      <w:t xml:space="preserve"> II/33</w:t>
    </w:r>
    <w:r>
      <w:rPr>
        <w:rFonts w:ascii="Arial Narrow" w:hAnsi="Arial Narrow"/>
        <w:sz w:val="18"/>
      </w:rPr>
      <w:t>.</w:t>
    </w:r>
    <w:r w:rsidR="001C7536">
      <w:rPr>
        <w:rFonts w:ascii="Arial Narrow" w:hAnsi="Arial Narrow"/>
        <w:sz w:val="18"/>
      </w:rPr>
      <w:t>52</w:t>
    </w:r>
    <w:r>
      <w:rPr>
        <w:rFonts w:ascii="Arial Narrow" w:hAnsi="Arial Narrow"/>
        <w:sz w:val="18"/>
      </w:rPr>
      <w:t>/</w:t>
    </w:r>
    <w:r w:rsidR="00617AAB">
      <w:rPr>
        <w:rFonts w:ascii="Arial Narrow" w:hAnsi="Arial Narrow"/>
        <w:sz w:val="18"/>
      </w:rPr>
      <w:t>24</w:t>
    </w:r>
    <w:r w:rsidR="004A629E">
      <w:rPr>
        <w:rFonts w:ascii="Arial Narrow" w:hAnsi="Arial Narrow"/>
        <w:sz w:val="18"/>
      </w:rPr>
      <w:t>/</w:t>
    </w:r>
    <w:r w:rsidR="00617AAB">
      <w:rPr>
        <w:rFonts w:ascii="Arial Narrow" w:hAnsi="Arial Narrow"/>
        <w:sz w:val="18"/>
      </w:rPr>
      <w:t>17</w:t>
    </w:r>
    <w:r w:rsidR="004A629E">
      <w:rPr>
        <w:rFonts w:ascii="Arial Narrow" w:hAnsi="Arial Narrow"/>
        <w:sz w:val="18"/>
      </w:rPr>
      <w:t xml:space="preserve">-VOL, </w:t>
    </w:r>
    <w:r>
      <w:rPr>
        <w:rFonts w:ascii="Arial Narrow" w:hAnsi="Arial Narrow"/>
        <w:sz w:val="18"/>
      </w:rPr>
      <w:t xml:space="preserve"> Los 1</w:t>
    </w:r>
    <w:r w:rsidR="004A629E">
      <w:rPr>
        <w:rFonts w:ascii="Arial Narrow" w:hAnsi="Arial Narrow"/>
        <w:sz w:val="18"/>
      </w:rPr>
      <w:t xml:space="preserve"> /</w:t>
    </w:r>
    <w:r>
      <w:rPr>
        <w:rFonts w:ascii="Arial Narrow" w:hAnsi="Arial Narrow"/>
        <w:sz w:val="18"/>
      </w:rPr>
      <w:t xml:space="preserve"> Los 2</w:t>
    </w:r>
  </w:p>
  <w:p w:rsidR="00D81F8A" w:rsidRPr="004E0A6C" w:rsidRDefault="00D81F8A">
    <w:pPr>
      <w:pStyle w:val="Kopfzeile"/>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E1D7B"/>
    <w:multiLevelType w:val="hybridMultilevel"/>
    <w:tmpl w:val="334C46B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B41F63"/>
    <w:multiLevelType w:val="multilevel"/>
    <w:tmpl w:val="6A58191C"/>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3E4C8D"/>
    <w:multiLevelType w:val="hybridMultilevel"/>
    <w:tmpl w:val="14B004A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DA9202A"/>
    <w:multiLevelType w:val="hybridMultilevel"/>
    <w:tmpl w:val="84542D40"/>
    <w:lvl w:ilvl="0" w:tplc="0407000F">
      <w:start w:val="1"/>
      <w:numFmt w:val="decimal"/>
      <w:lvlText w:val="%1."/>
      <w:lvlJc w:val="left"/>
      <w:pPr>
        <w:ind w:left="720" w:hanging="360"/>
      </w:pPr>
      <w:rPr>
        <w:rFonts w:hint="default"/>
      </w:rPr>
    </w:lvl>
    <w:lvl w:ilvl="1" w:tplc="04070001">
      <w:start w:val="1"/>
      <w:numFmt w:val="bullet"/>
      <w:lvlText w:val=""/>
      <w:lvlJc w:val="left"/>
      <w:pPr>
        <w:ind w:left="1440" w:hanging="360"/>
      </w:pPr>
      <w:rPr>
        <w:rFonts w:ascii="Symbol" w:hAnsi="Symbol"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05D4992"/>
    <w:multiLevelType w:val="hybridMultilevel"/>
    <w:tmpl w:val="47F021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14B7926"/>
    <w:multiLevelType w:val="hybridMultilevel"/>
    <w:tmpl w:val="EB1C1BC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2210053F"/>
    <w:multiLevelType w:val="hybridMultilevel"/>
    <w:tmpl w:val="CFA0B5A4"/>
    <w:lvl w:ilvl="0" w:tplc="0407000F">
      <w:start w:val="1"/>
      <w:numFmt w:val="decimal"/>
      <w:lvlText w:val="%1."/>
      <w:lvlJc w:val="left"/>
      <w:pPr>
        <w:ind w:left="1159" w:hanging="360"/>
      </w:pPr>
    </w:lvl>
    <w:lvl w:ilvl="1" w:tplc="04070019" w:tentative="1">
      <w:start w:val="1"/>
      <w:numFmt w:val="lowerLetter"/>
      <w:lvlText w:val="%2."/>
      <w:lvlJc w:val="left"/>
      <w:pPr>
        <w:ind w:left="1879" w:hanging="360"/>
      </w:pPr>
    </w:lvl>
    <w:lvl w:ilvl="2" w:tplc="0407001B" w:tentative="1">
      <w:start w:val="1"/>
      <w:numFmt w:val="lowerRoman"/>
      <w:lvlText w:val="%3."/>
      <w:lvlJc w:val="right"/>
      <w:pPr>
        <w:ind w:left="2599" w:hanging="180"/>
      </w:pPr>
    </w:lvl>
    <w:lvl w:ilvl="3" w:tplc="0407000F" w:tentative="1">
      <w:start w:val="1"/>
      <w:numFmt w:val="decimal"/>
      <w:lvlText w:val="%4."/>
      <w:lvlJc w:val="left"/>
      <w:pPr>
        <w:ind w:left="3319" w:hanging="360"/>
      </w:pPr>
    </w:lvl>
    <w:lvl w:ilvl="4" w:tplc="04070019" w:tentative="1">
      <w:start w:val="1"/>
      <w:numFmt w:val="lowerLetter"/>
      <w:lvlText w:val="%5."/>
      <w:lvlJc w:val="left"/>
      <w:pPr>
        <w:ind w:left="4039" w:hanging="360"/>
      </w:pPr>
    </w:lvl>
    <w:lvl w:ilvl="5" w:tplc="0407001B" w:tentative="1">
      <w:start w:val="1"/>
      <w:numFmt w:val="lowerRoman"/>
      <w:lvlText w:val="%6."/>
      <w:lvlJc w:val="right"/>
      <w:pPr>
        <w:ind w:left="4759" w:hanging="180"/>
      </w:pPr>
    </w:lvl>
    <w:lvl w:ilvl="6" w:tplc="0407000F" w:tentative="1">
      <w:start w:val="1"/>
      <w:numFmt w:val="decimal"/>
      <w:lvlText w:val="%7."/>
      <w:lvlJc w:val="left"/>
      <w:pPr>
        <w:ind w:left="5479" w:hanging="360"/>
      </w:pPr>
    </w:lvl>
    <w:lvl w:ilvl="7" w:tplc="04070019" w:tentative="1">
      <w:start w:val="1"/>
      <w:numFmt w:val="lowerLetter"/>
      <w:lvlText w:val="%8."/>
      <w:lvlJc w:val="left"/>
      <w:pPr>
        <w:ind w:left="6199" w:hanging="360"/>
      </w:pPr>
    </w:lvl>
    <w:lvl w:ilvl="8" w:tplc="0407001B" w:tentative="1">
      <w:start w:val="1"/>
      <w:numFmt w:val="lowerRoman"/>
      <w:lvlText w:val="%9."/>
      <w:lvlJc w:val="right"/>
      <w:pPr>
        <w:ind w:left="6919" w:hanging="180"/>
      </w:pPr>
    </w:lvl>
  </w:abstractNum>
  <w:abstractNum w:abstractNumId="7" w15:restartNumberingAfterBreak="0">
    <w:nsid w:val="23CE5112"/>
    <w:multiLevelType w:val="hybridMultilevel"/>
    <w:tmpl w:val="8524453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9393103"/>
    <w:multiLevelType w:val="hybridMultilevel"/>
    <w:tmpl w:val="C4B602D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97F2EDD"/>
    <w:multiLevelType w:val="hybridMultilevel"/>
    <w:tmpl w:val="2DC098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D607672"/>
    <w:multiLevelType w:val="hybridMultilevel"/>
    <w:tmpl w:val="78A011C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9861A71"/>
    <w:multiLevelType w:val="hybridMultilevel"/>
    <w:tmpl w:val="DDF809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A396AB1"/>
    <w:multiLevelType w:val="hybridMultilevel"/>
    <w:tmpl w:val="72129D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B2651CA"/>
    <w:multiLevelType w:val="hybridMultilevel"/>
    <w:tmpl w:val="F3AA5292"/>
    <w:lvl w:ilvl="0" w:tplc="15B65492">
      <w:start w:val="1"/>
      <w:numFmt w:val="decimal"/>
      <w:lvlText w:val="%1."/>
      <w:lvlJc w:val="left"/>
      <w:pPr>
        <w:ind w:left="720" w:hanging="360"/>
      </w:pPr>
      <w:rPr>
        <w:rFonts w:hint="default"/>
        <w:b w:val="0"/>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0B82603"/>
    <w:multiLevelType w:val="hybridMultilevel"/>
    <w:tmpl w:val="2D9621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61F474D"/>
    <w:multiLevelType w:val="hybridMultilevel"/>
    <w:tmpl w:val="1BD06440"/>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78E5256"/>
    <w:multiLevelType w:val="hybridMultilevel"/>
    <w:tmpl w:val="FCB8D2C6"/>
    <w:lvl w:ilvl="0" w:tplc="0407000F">
      <w:start w:val="1"/>
      <w:numFmt w:val="decimal"/>
      <w:lvlText w:val="%1."/>
      <w:lvlJc w:val="left"/>
      <w:pPr>
        <w:ind w:left="720" w:hanging="360"/>
      </w:pPr>
      <w:rPr>
        <w:rFonts w:hint="default"/>
      </w:rPr>
    </w:lvl>
    <w:lvl w:ilvl="1" w:tplc="04070019">
      <w:start w:val="1"/>
      <w:numFmt w:val="lowerLetter"/>
      <w:lvlText w:val="%2."/>
      <w:lvlJc w:val="left"/>
      <w:pPr>
        <w:ind w:left="277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901082"/>
    <w:multiLevelType w:val="hybridMultilevel"/>
    <w:tmpl w:val="AF0ABC8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CC90BAB"/>
    <w:multiLevelType w:val="hybridMultilevel"/>
    <w:tmpl w:val="EEE8D6D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F3B478A"/>
    <w:multiLevelType w:val="hybridMultilevel"/>
    <w:tmpl w:val="9B300D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05638F7"/>
    <w:multiLevelType w:val="hybridMultilevel"/>
    <w:tmpl w:val="4BB858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6D126CD"/>
    <w:multiLevelType w:val="hybridMultilevel"/>
    <w:tmpl w:val="8FB20B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AED488E"/>
    <w:multiLevelType w:val="multilevel"/>
    <w:tmpl w:val="B680CC12"/>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A7B16F1"/>
    <w:multiLevelType w:val="hybridMultilevel"/>
    <w:tmpl w:val="798692DA"/>
    <w:lvl w:ilvl="0" w:tplc="9F1EAA5E">
      <w:start w:val="1"/>
      <w:numFmt w:val="bullet"/>
      <w:lvlText w:val="-"/>
      <w:lvlJc w:val="left"/>
      <w:pPr>
        <w:ind w:left="1080" w:hanging="360"/>
      </w:pPr>
      <w:rPr>
        <w:rFonts w:ascii="Calibri" w:eastAsiaTheme="minorHAnsi" w:hAnsi="Calibri"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12"/>
  </w:num>
  <w:num w:numId="2">
    <w:abstractNumId w:val="16"/>
  </w:num>
  <w:num w:numId="3">
    <w:abstractNumId w:val="17"/>
  </w:num>
  <w:num w:numId="4">
    <w:abstractNumId w:val="4"/>
  </w:num>
  <w:num w:numId="5">
    <w:abstractNumId w:val="19"/>
  </w:num>
  <w:num w:numId="6">
    <w:abstractNumId w:val="18"/>
  </w:num>
  <w:num w:numId="7">
    <w:abstractNumId w:val="23"/>
  </w:num>
  <w:num w:numId="8">
    <w:abstractNumId w:val="20"/>
  </w:num>
  <w:num w:numId="9">
    <w:abstractNumId w:val="0"/>
  </w:num>
  <w:num w:numId="10">
    <w:abstractNumId w:val="7"/>
  </w:num>
  <w:num w:numId="11">
    <w:abstractNumId w:val="14"/>
  </w:num>
  <w:num w:numId="12">
    <w:abstractNumId w:val="11"/>
  </w:num>
  <w:num w:numId="13">
    <w:abstractNumId w:val="13"/>
  </w:num>
  <w:num w:numId="14">
    <w:abstractNumId w:val="8"/>
  </w:num>
  <w:num w:numId="15">
    <w:abstractNumId w:val="22"/>
  </w:num>
  <w:num w:numId="16">
    <w:abstractNumId w:val="15"/>
  </w:num>
  <w:num w:numId="17">
    <w:abstractNumId w:val="3"/>
  </w:num>
  <w:num w:numId="18">
    <w:abstractNumId w:val="1"/>
  </w:num>
  <w:num w:numId="19">
    <w:abstractNumId w:val="21"/>
  </w:num>
  <w:num w:numId="20">
    <w:abstractNumId w:val="9"/>
  </w:num>
  <w:num w:numId="21">
    <w:abstractNumId w:val="5"/>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
  </w:num>
  <w:num w:numId="25">
    <w:abstractNumId w:val="6"/>
  </w:num>
  <w:num w:numId="26">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09"/>
  <w:hyphenationZone w:val="425"/>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FAF"/>
    <w:rsid w:val="00001888"/>
    <w:rsid w:val="00007ACC"/>
    <w:rsid w:val="000263C3"/>
    <w:rsid w:val="00031BA2"/>
    <w:rsid w:val="000351B0"/>
    <w:rsid w:val="00055884"/>
    <w:rsid w:val="00060721"/>
    <w:rsid w:val="00067825"/>
    <w:rsid w:val="000729A9"/>
    <w:rsid w:val="00083C29"/>
    <w:rsid w:val="00087671"/>
    <w:rsid w:val="00090A5B"/>
    <w:rsid w:val="000927E9"/>
    <w:rsid w:val="000A28A0"/>
    <w:rsid w:val="000A4E2E"/>
    <w:rsid w:val="000A59E5"/>
    <w:rsid w:val="000A65EF"/>
    <w:rsid w:val="000A6821"/>
    <w:rsid w:val="000B17DD"/>
    <w:rsid w:val="000B7048"/>
    <w:rsid w:val="000E2822"/>
    <w:rsid w:val="000E3AB2"/>
    <w:rsid w:val="000E54DD"/>
    <w:rsid w:val="000F3F57"/>
    <w:rsid w:val="00101ECD"/>
    <w:rsid w:val="001143EC"/>
    <w:rsid w:val="001204F7"/>
    <w:rsid w:val="00126563"/>
    <w:rsid w:val="00137093"/>
    <w:rsid w:val="001419DB"/>
    <w:rsid w:val="00141BA5"/>
    <w:rsid w:val="001531E8"/>
    <w:rsid w:val="001552F9"/>
    <w:rsid w:val="00160C62"/>
    <w:rsid w:val="0016243B"/>
    <w:rsid w:val="00163ED0"/>
    <w:rsid w:val="00173665"/>
    <w:rsid w:val="00174209"/>
    <w:rsid w:val="00181DF3"/>
    <w:rsid w:val="001856A0"/>
    <w:rsid w:val="00190948"/>
    <w:rsid w:val="0019160D"/>
    <w:rsid w:val="001925DD"/>
    <w:rsid w:val="00197015"/>
    <w:rsid w:val="001A696A"/>
    <w:rsid w:val="001B0A2D"/>
    <w:rsid w:val="001B611B"/>
    <w:rsid w:val="001C3BBD"/>
    <w:rsid w:val="001C4C56"/>
    <w:rsid w:val="001C7536"/>
    <w:rsid w:val="001F037A"/>
    <w:rsid w:val="001F3241"/>
    <w:rsid w:val="001F344A"/>
    <w:rsid w:val="001F7BC7"/>
    <w:rsid w:val="00213856"/>
    <w:rsid w:val="00223BE5"/>
    <w:rsid w:val="00227BB3"/>
    <w:rsid w:val="00231996"/>
    <w:rsid w:val="00231C44"/>
    <w:rsid w:val="00242EED"/>
    <w:rsid w:val="00251E06"/>
    <w:rsid w:val="00254092"/>
    <w:rsid w:val="00254492"/>
    <w:rsid w:val="00262D11"/>
    <w:rsid w:val="00271A95"/>
    <w:rsid w:val="00275775"/>
    <w:rsid w:val="002758C0"/>
    <w:rsid w:val="0027665A"/>
    <w:rsid w:val="00281C38"/>
    <w:rsid w:val="0028514F"/>
    <w:rsid w:val="00286933"/>
    <w:rsid w:val="00286CE0"/>
    <w:rsid w:val="00290F2E"/>
    <w:rsid w:val="002A1F78"/>
    <w:rsid w:val="002A4DAA"/>
    <w:rsid w:val="002B3E07"/>
    <w:rsid w:val="002C6C85"/>
    <w:rsid w:val="002E2C45"/>
    <w:rsid w:val="0030153C"/>
    <w:rsid w:val="00305F52"/>
    <w:rsid w:val="00313CA8"/>
    <w:rsid w:val="00330134"/>
    <w:rsid w:val="003500CF"/>
    <w:rsid w:val="003523C5"/>
    <w:rsid w:val="003607B2"/>
    <w:rsid w:val="00363085"/>
    <w:rsid w:val="00367221"/>
    <w:rsid w:val="00370E0C"/>
    <w:rsid w:val="00375AD9"/>
    <w:rsid w:val="003768C1"/>
    <w:rsid w:val="00386696"/>
    <w:rsid w:val="00390382"/>
    <w:rsid w:val="003916F0"/>
    <w:rsid w:val="00394F4E"/>
    <w:rsid w:val="00397FD9"/>
    <w:rsid w:val="003B0994"/>
    <w:rsid w:val="003B1FDA"/>
    <w:rsid w:val="003C0F05"/>
    <w:rsid w:val="003C36F4"/>
    <w:rsid w:val="003E1856"/>
    <w:rsid w:val="003E1A5F"/>
    <w:rsid w:val="003F62A5"/>
    <w:rsid w:val="00410266"/>
    <w:rsid w:val="00414995"/>
    <w:rsid w:val="00424781"/>
    <w:rsid w:val="00441A98"/>
    <w:rsid w:val="00465194"/>
    <w:rsid w:val="00465834"/>
    <w:rsid w:val="00467B8D"/>
    <w:rsid w:val="004721C3"/>
    <w:rsid w:val="00480126"/>
    <w:rsid w:val="00490804"/>
    <w:rsid w:val="00492B50"/>
    <w:rsid w:val="00493921"/>
    <w:rsid w:val="004A629E"/>
    <w:rsid w:val="004B1D37"/>
    <w:rsid w:val="004B3F6A"/>
    <w:rsid w:val="004B4976"/>
    <w:rsid w:val="004C7631"/>
    <w:rsid w:val="004D2C75"/>
    <w:rsid w:val="004D37F6"/>
    <w:rsid w:val="004D79BF"/>
    <w:rsid w:val="004E0A6C"/>
    <w:rsid w:val="00515A5E"/>
    <w:rsid w:val="0051689B"/>
    <w:rsid w:val="00524E95"/>
    <w:rsid w:val="00534A3D"/>
    <w:rsid w:val="005439FF"/>
    <w:rsid w:val="00544915"/>
    <w:rsid w:val="00547A31"/>
    <w:rsid w:val="005818E4"/>
    <w:rsid w:val="00582703"/>
    <w:rsid w:val="005835C0"/>
    <w:rsid w:val="00594183"/>
    <w:rsid w:val="005B6B42"/>
    <w:rsid w:val="005E404D"/>
    <w:rsid w:val="005E4F46"/>
    <w:rsid w:val="005E67CE"/>
    <w:rsid w:val="005E78B5"/>
    <w:rsid w:val="005F6D71"/>
    <w:rsid w:val="00601CA6"/>
    <w:rsid w:val="00606E2A"/>
    <w:rsid w:val="00614838"/>
    <w:rsid w:val="00617877"/>
    <w:rsid w:val="00617AAB"/>
    <w:rsid w:val="00635A4B"/>
    <w:rsid w:val="006A0FAF"/>
    <w:rsid w:val="006A3254"/>
    <w:rsid w:val="006A3916"/>
    <w:rsid w:val="006B6FE2"/>
    <w:rsid w:val="006C569C"/>
    <w:rsid w:val="006D3422"/>
    <w:rsid w:val="006D48CA"/>
    <w:rsid w:val="006D5929"/>
    <w:rsid w:val="006E0A86"/>
    <w:rsid w:val="006E61B7"/>
    <w:rsid w:val="006F01EC"/>
    <w:rsid w:val="006F33A8"/>
    <w:rsid w:val="006F5FA0"/>
    <w:rsid w:val="0070640E"/>
    <w:rsid w:val="0071116B"/>
    <w:rsid w:val="007150C2"/>
    <w:rsid w:val="00721830"/>
    <w:rsid w:val="0072421F"/>
    <w:rsid w:val="00731CA6"/>
    <w:rsid w:val="00734B7B"/>
    <w:rsid w:val="007357C8"/>
    <w:rsid w:val="0074195C"/>
    <w:rsid w:val="00745991"/>
    <w:rsid w:val="007522C1"/>
    <w:rsid w:val="007537FF"/>
    <w:rsid w:val="00767A35"/>
    <w:rsid w:val="0077024B"/>
    <w:rsid w:val="00771316"/>
    <w:rsid w:val="0078491D"/>
    <w:rsid w:val="0078593C"/>
    <w:rsid w:val="007A27E7"/>
    <w:rsid w:val="007B31D3"/>
    <w:rsid w:val="007C27CE"/>
    <w:rsid w:val="007D231C"/>
    <w:rsid w:val="007D4C29"/>
    <w:rsid w:val="007D53FD"/>
    <w:rsid w:val="007D5C48"/>
    <w:rsid w:val="007E4A9E"/>
    <w:rsid w:val="007F1293"/>
    <w:rsid w:val="007F286C"/>
    <w:rsid w:val="007F52C8"/>
    <w:rsid w:val="007F6072"/>
    <w:rsid w:val="007F717F"/>
    <w:rsid w:val="008029DD"/>
    <w:rsid w:val="00820B7D"/>
    <w:rsid w:val="008353F5"/>
    <w:rsid w:val="008502F3"/>
    <w:rsid w:val="008512B6"/>
    <w:rsid w:val="00851E8F"/>
    <w:rsid w:val="00856573"/>
    <w:rsid w:val="00857F14"/>
    <w:rsid w:val="00863D8E"/>
    <w:rsid w:val="008642C0"/>
    <w:rsid w:val="00865FE4"/>
    <w:rsid w:val="00867244"/>
    <w:rsid w:val="00870111"/>
    <w:rsid w:val="0087178B"/>
    <w:rsid w:val="0087405B"/>
    <w:rsid w:val="00877DBF"/>
    <w:rsid w:val="00885414"/>
    <w:rsid w:val="00885E4E"/>
    <w:rsid w:val="00893D09"/>
    <w:rsid w:val="00895888"/>
    <w:rsid w:val="008A15D0"/>
    <w:rsid w:val="008B665B"/>
    <w:rsid w:val="008C0528"/>
    <w:rsid w:val="008C2729"/>
    <w:rsid w:val="008D3880"/>
    <w:rsid w:val="008E212D"/>
    <w:rsid w:val="008E231D"/>
    <w:rsid w:val="009012C5"/>
    <w:rsid w:val="00921BC2"/>
    <w:rsid w:val="00943864"/>
    <w:rsid w:val="00953567"/>
    <w:rsid w:val="009546E7"/>
    <w:rsid w:val="0096188D"/>
    <w:rsid w:val="00973577"/>
    <w:rsid w:val="00974E51"/>
    <w:rsid w:val="009761E9"/>
    <w:rsid w:val="0098550F"/>
    <w:rsid w:val="009A0880"/>
    <w:rsid w:val="009A109F"/>
    <w:rsid w:val="009A3558"/>
    <w:rsid w:val="009A6080"/>
    <w:rsid w:val="009C15C4"/>
    <w:rsid w:val="009F76B4"/>
    <w:rsid w:val="00A03C80"/>
    <w:rsid w:val="00A045D7"/>
    <w:rsid w:val="00A048E5"/>
    <w:rsid w:val="00A129A2"/>
    <w:rsid w:val="00A16B80"/>
    <w:rsid w:val="00A16F51"/>
    <w:rsid w:val="00A21766"/>
    <w:rsid w:val="00A31E83"/>
    <w:rsid w:val="00A447E6"/>
    <w:rsid w:val="00A53DE5"/>
    <w:rsid w:val="00A56EEA"/>
    <w:rsid w:val="00A63519"/>
    <w:rsid w:val="00A653B1"/>
    <w:rsid w:val="00A656D2"/>
    <w:rsid w:val="00A71A8F"/>
    <w:rsid w:val="00A7496F"/>
    <w:rsid w:val="00A83492"/>
    <w:rsid w:val="00A925C1"/>
    <w:rsid w:val="00AA0431"/>
    <w:rsid w:val="00AB0F02"/>
    <w:rsid w:val="00AC77A0"/>
    <w:rsid w:val="00AD0A87"/>
    <w:rsid w:val="00AD177D"/>
    <w:rsid w:val="00AD2EA4"/>
    <w:rsid w:val="00AE0A9B"/>
    <w:rsid w:val="00AE3555"/>
    <w:rsid w:val="00AE5CA3"/>
    <w:rsid w:val="00AE625D"/>
    <w:rsid w:val="00AE66DC"/>
    <w:rsid w:val="00AF0FE6"/>
    <w:rsid w:val="00AF2B29"/>
    <w:rsid w:val="00AF3597"/>
    <w:rsid w:val="00AF7813"/>
    <w:rsid w:val="00AF7CE5"/>
    <w:rsid w:val="00B00D36"/>
    <w:rsid w:val="00B029E2"/>
    <w:rsid w:val="00B03014"/>
    <w:rsid w:val="00B10A6E"/>
    <w:rsid w:val="00B13044"/>
    <w:rsid w:val="00B41CA2"/>
    <w:rsid w:val="00B41EF0"/>
    <w:rsid w:val="00B43671"/>
    <w:rsid w:val="00B44D92"/>
    <w:rsid w:val="00B46A13"/>
    <w:rsid w:val="00B50667"/>
    <w:rsid w:val="00B6642E"/>
    <w:rsid w:val="00B67578"/>
    <w:rsid w:val="00B72585"/>
    <w:rsid w:val="00B86D12"/>
    <w:rsid w:val="00B95F4B"/>
    <w:rsid w:val="00B9717F"/>
    <w:rsid w:val="00BB3CD4"/>
    <w:rsid w:val="00BB4878"/>
    <w:rsid w:val="00BB6586"/>
    <w:rsid w:val="00BC5C64"/>
    <w:rsid w:val="00BD679D"/>
    <w:rsid w:val="00BE04C1"/>
    <w:rsid w:val="00BE6EE3"/>
    <w:rsid w:val="00BE71A4"/>
    <w:rsid w:val="00BF50A2"/>
    <w:rsid w:val="00C03F90"/>
    <w:rsid w:val="00C100C3"/>
    <w:rsid w:val="00C22FA0"/>
    <w:rsid w:val="00C2546B"/>
    <w:rsid w:val="00C3085C"/>
    <w:rsid w:val="00C4272D"/>
    <w:rsid w:val="00C452B3"/>
    <w:rsid w:val="00C46CB5"/>
    <w:rsid w:val="00C609AE"/>
    <w:rsid w:val="00C817F1"/>
    <w:rsid w:val="00C9269A"/>
    <w:rsid w:val="00C95A1B"/>
    <w:rsid w:val="00C96D75"/>
    <w:rsid w:val="00CC6002"/>
    <w:rsid w:val="00CD6511"/>
    <w:rsid w:val="00CE14DB"/>
    <w:rsid w:val="00CE3EDE"/>
    <w:rsid w:val="00D017DF"/>
    <w:rsid w:val="00D0487E"/>
    <w:rsid w:val="00D06236"/>
    <w:rsid w:val="00D103FD"/>
    <w:rsid w:val="00D21670"/>
    <w:rsid w:val="00D22796"/>
    <w:rsid w:val="00D23816"/>
    <w:rsid w:val="00D26BAB"/>
    <w:rsid w:val="00D371DC"/>
    <w:rsid w:val="00D43378"/>
    <w:rsid w:val="00D44E8C"/>
    <w:rsid w:val="00D5602A"/>
    <w:rsid w:val="00D63AEB"/>
    <w:rsid w:val="00D73AB2"/>
    <w:rsid w:val="00D75E2C"/>
    <w:rsid w:val="00D80B75"/>
    <w:rsid w:val="00D81F8A"/>
    <w:rsid w:val="00D83D00"/>
    <w:rsid w:val="00DA31AE"/>
    <w:rsid w:val="00DB43BB"/>
    <w:rsid w:val="00DC0FF8"/>
    <w:rsid w:val="00DD17B8"/>
    <w:rsid w:val="00DD3820"/>
    <w:rsid w:val="00DD6104"/>
    <w:rsid w:val="00DE1940"/>
    <w:rsid w:val="00DE2673"/>
    <w:rsid w:val="00DE3DBC"/>
    <w:rsid w:val="00DE5FC8"/>
    <w:rsid w:val="00DF61C2"/>
    <w:rsid w:val="00E02F90"/>
    <w:rsid w:val="00E04611"/>
    <w:rsid w:val="00E20FA1"/>
    <w:rsid w:val="00E226CF"/>
    <w:rsid w:val="00E253BA"/>
    <w:rsid w:val="00E2720B"/>
    <w:rsid w:val="00E2729E"/>
    <w:rsid w:val="00E32806"/>
    <w:rsid w:val="00E37E8B"/>
    <w:rsid w:val="00E41243"/>
    <w:rsid w:val="00E43DC7"/>
    <w:rsid w:val="00E45AAF"/>
    <w:rsid w:val="00E54625"/>
    <w:rsid w:val="00E57787"/>
    <w:rsid w:val="00E600A4"/>
    <w:rsid w:val="00E6283A"/>
    <w:rsid w:val="00E76DE1"/>
    <w:rsid w:val="00E844B2"/>
    <w:rsid w:val="00E934D3"/>
    <w:rsid w:val="00EB0BC8"/>
    <w:rsid w:val="00EB579A"/>
    <w:rsid w:val="00EB6A06"/>
    <w:rsid w:val="00ED07A9"/>
    <w:rsid w:val="00EF0044"/>
    <w:rsid w:val="00F12E81"/>
    <w:rsid w:val="00F1589C"/>
    <w:rsid w:val="00F178E5"/>
    <w:rsid w:val="00F20F6E"/>
    <w:rsid w:val="00F404BA"/>
    <w:rsid w:val="00F55CF3"/>
    <w:rsid w:val="00F735B5"/>
    <w:rsid w:val="00F90353"/>
    <w:rsid w:val="00F957FE"/>
    <w:rsid w:val="00FA1FC8"/>
    <w:rsid w:val="00FA63E8"/>
    <w:rsid w:val="00FB29B5"/>
    <w:rsid w:val="00FC6094"/>
    <w:rsid w:val="00FD0F14"/>
    <w:rsid w:val="00FD51EB"/>
    <w:rsid w:val="00FE70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6B8A671"/>
  <w15:docId w15:val="{04342F1A-9B1F-43B2-AE96-660872057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link w:val="berschrift1Zchn"/>
    <w:uiPriority w:val="1"/>
    <w:qFormat/>
    <w:rsid w:val="00055884"/>
    <w:pPr>
      <w:widowControl w:val="0"/>
      <w:spacing w:after="0" w:line="240" w:lineRule="auto"/>
      <w:ind w:left="955" w:hanging="851"/>
      <w:outlineLvl w:val="0"/>
    </w:pPr>
    <w:rPr>
      <w:rFonts w:ascii="Arial" w:eastAsia="Arial" w:hAnsi="Arial"/>
      <w:b/>
      <w:bCs/>
      <w:sz w:val="20"/>
      <w:szCs w:val="20"/>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6A0FA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nabsatz">
    <w:name w:val="List Paragraph"/>
    <w:basedOn w:val="Standard"/>
    <w:uiPriority w:val="34"/>
    <w:qFormat/>
    <w:rsid w:val="006A0FAF"/>
    <w:pPr>
      <w:ind w:left="720"/>
      <w:contextualSpacing/>
    </w:pPr>
  </w:style>
  <w:style w:type="paragraph" w:styleId="Kopfzeile">
    <w:name w:val="header"/>
    <w:basedOn w:val="Standard"/>
    <w:link w:val="KopfzeileZchn"/>
    <w:uiPriority w:val="99"/>
    <w:unhideWhenUsed/>
    <w:rsid w:val="006A0FA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A0FAF"/>
  </w:style>
  <w:style w:type="paragraph" w:styleId="Fuzeile">
    <w:name w:val="footer"/>
    <w:basedOn w:val="Standard"/>
    <w:link w:val="FuzeileZchn"/>
    <w:uiPriority w:val="99"/>
    <w:unhideWhenUsed/>
    <w:rsid w:val="006A0FA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A0FAF"/>
  </w:style>
  <w:style w:type="paragraph" w:styleId="Sprechblasentext">
    <w:name w:val="Balloon Text"/>
    <w:basedOn w:val="Standard"/>
    <w:link w:val="SprechblasentextZchn"/>
    <w:uiPriority w:val="99"/>
    <w:semiHidden/>
    <w:unhideWhenUsed/>
    <w:rsid w:val="006A0FA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A0FAF"/>
    <w:rPr>
      <w:rFonts w:ascii="Tahoma" w:hAnsi="Tahoma" w:cs="Tahoma"/>
      <w:sz w:val="16"/>
      <w:szCs w:val="16"/>
    </w:rPr>
  </w:style>
  <w:style w:type="character" w:styleId="Kommentarzeichen">
    <w:name w:val="annotation reference"/>
    <w:basedOn w:val="Absatz-Standardschriftart"/>
    <w:uiPriority w:val="99"/>
    <w:semiHidden/>
    <w:unhideWhenUsed/>
    <w:rsid w:val="00141BA5"/>
    <w:rPr>
      <w:sz w:val="16"/>
      <w:szCs w:val="16"/>
    </w:rPr>
  </w:style>
  <w:style w:type="paragraph" w:styleId="Kommentartext">
    <w:name w:val="annotation text"/>
    <w:basedOn w:val="Standard"/>
    <w:link w:val="KommentartextZchn"/>
    <w:uiPriority w:val="99"/>
    <w:semiHidden/>
    <w:unhideWhenUsed/>
    <w:rsid w:val="00141BA5"/>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41BA5"/>
    <w:rPr>
      <w:sz w:val="20"/>
      <w:szCs w:val="20"/>
    </w:rPr>
  </w:style>
  <w:style w:type="paragraph" w:styleId="Kommentarthema">
    <w:name w:val="annotation subject"/>
    <w:basedOn w:val="Kommentartext"/>
    <w:next w:val="Kommentartext"/>
    <w:link w:val="KommentarthemaZchn"/>
    <w:uiPriority w:val="99"/>
    <w:semiHidden/>
    <w:unhideWhenUsed/>
    <w:rsid w:val="00141BA5"/>
    <w:rPr>
      <w:b/>
      <w:bCs/>
    </w:rPr>
  </w:style>
  <w:style w:type="character" w:customStyle="1" w:styleId="KommentarthemaZchn">
    <w:name w:val="Kommentarthema Zchn"/>
    <w:basedOn w:val="KommentartextZchn"/>
    <w:link w:val="Kommentarthema"/>
    <w:uiPriority w:val="99"/>
    <w:semiHidden/>
    <w:rsid w:val="00141BA5"/>
    <w:rPr>
      <w:b/>
      <w:bCs/>
      <w:sz w:val="20"/>
      <w:szCs w:val="20"/>
    </w:rPr>
  </w:style>
  <w:style w:type="character" w:customStyle="1" w:styleId="berschrift1Zchn">
    <w:name w:val="Überschrift 1 Zchn"/>
    <w:basedOn w:val="Absatz-Standardschriftart"/>
    <w:link w:val="berschrift1"/>
    <w:uiPriority w:val="1"/>
    <w:rsid w:val="00055884"/>
    <w:rPr>
      <w:rFonts w:ascii="Arial" w:eastAsia="Arial" w:hAnsi="Arial"/>
      <w:b/>
      <w:bCs/>
      <w:sz w:val="20"/>
      <w:szCs w:val="20"/>
      <w:lang w:val="en-US" w:eastAsia="en-US"/>
    </w:rPr>
  </w:style>
  <w:style w:type="paragraph" w:styleId="Textkrper">
    <w:name w:val="Body Text"/>
    <w:basedOn w:val="Standard"/>
    <w:link w:val="TextkrperZchn"/>
    <w:uiPriority w:val="1"/>
    <w:qFormat/>
    <w:rsid w:val="00055884"/>
    <w:pPr>
      <w:widowControl w:val="0"/>
      <w:spacing w:after="0" w:line="240" w:lineRule="auto"/>
      <w:ind w:left="955"/>
    </w:pPr>
    <w:rPr>
      <w:rFonts w:ascii="Arial" w:eastAsia="Arial" w:hAnsi="Arial"/>
      <w:sz w:val="20"/>
      <w:szCs w:val="20"/>
      <w:lang w:val="en-US" w:eastAsia="en-US"/>
    </w:rPr>
  </w:style>
  <w:style w:type="character" w:customStyle="1" w:styleId="TextkrperZchn">
    <w:name w:val="Textkörper Zchn"/>
    <w:basedOn w:val="Absatz-Standardschriftart"/>
    <w:link w:val="Textkrper"/>
    <w:uiPriority w:val="1"/>
    <w:rsid w:val="00055884"/>
    <w:rPr>
      <w:rFonts w:ascii="Arial" w:eastAsia="Arial" w:hAnsi="Arial"/>
      <w:sz w:val="20"/>
      <w:szCs w:val="20"/>
      <w:lang w:val="en-US" w:eastAsia="en-US"/>
    </w:rPr>
  </w:style>
  <w:style w:type="character" w:styleId="Hyperlink">
    <w:name w:val="Hyperlink"/>
    <w:basedOn w:val="Absatz-Standardschriftart"/>
    <w:uiPriority w:val="99"/>
    <w:unhideWhenUsed/>
    <w:rsid w:val="002A1F78"/>
    <w:rPr>
      <w:color w:val="0000FF" w:themeColor="hyperlink"/>
      <w:u w:val="single"/>
    </w:rPr>
  </w:style>
  <w:style w:type="paragraph" w:styleId="KeinLeerraum">
    <w:name w:val="No Spacing"/>
    <w:uiPriority w:val="1"/>
    <w:qFormat/>
    <w:rsid w:val="00F55C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371856">
      <w:bodyDiv w:val="1"/>
      <w:marLeft w:val="0"/>
      <w:marRight w:val="0"/>
      <w:marTop w:val="0"/>
      <w:marBottom w:val="0"/>
      <w:divBdr>
        <w:top w:val="none" w:sz="0" w:space="0" w:color="auto"/>
        <w:left w:val="none" w:sz="0" w:space="0" w:color="auto"/>
        <w:bottom w:val="none" w:sz="0" w:space="0" w:color="auto"/>
        <w:right w:val="none" w:sz="0" w:space="0" w:color="auto"/>
      </w:divBdr>
    </w:div>
    <w:div w:id="542865701">
      <w:bodyDiv w:val="1"/>
      <w:marLeft w:val="0"/>
      <w:marRight w:val="0"/>
      <w:marTop w:val="0"/>
      <w:marBottom w:val="0"/>
      <w:divBdr>
        <w:top w:val="none" w:sz="0" w:space="0" w:color="auto"/>
        <w:left w:val="none" w:sz="0" w:space="0" w:color="auto"/>
        <w:bottom w:val="none" w:sz="0" w:space="0" w:color="auto"/>
        <w:right w:val="none" w:sz="0" w:space="0" w:color="auto"/>
      </w:divBdr>
    </w:div>
    <w:div w:id="1159883206">
      <w:bodyDiv w:val="1"/>
      <w:marLeft w:val="0"/>
      <w:marRight w:val="0"/>
      <w:marTop w:val="0"/>
      <w:marBottom w:val="0"/>
      <w:divBdr>
        <w:top w:val="none" w:sz="0" w:space="0" w:color="auto"/>
        <w:left w:val="none" w:sz="0" w:space="0" w:color="auto"/>
        <w:bottom w:val="none" w:sz="0" w:space="0" w:color="auto"/>
        <w:right w:val="none" w:sz="0" w:space="0" w:color="auto"/>
      </w:divBdr>
    </w:div>
    <w:div w:id="1306204560">
      <w:bodyDiv w:val="1"/>
      <w:marLeft w:val="0"/>
      <w:marRight w:val="0"/>
      <w:marTop w:val="0"/>
      <w:marBottom w:val="0"/>
      <w:divBdr>
        <w:top w:val="none" w:sz="0" w:space="0" w:color="auto"/>
        <w:left w:val="none" w:sz="0" w:space="0" w:color="auto"/>
        <w:bottom w:val="none" w:sz="0" w:space="0" w:color="auto"/>
        <w:right w:val="none" w:sz="0" w:space="0" w:color="auto"/>
      </w:divBdr>
    </w:div>
    <w:div w:id="1552115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entraler.rechnungseingang@hoyerswerda-stadt.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03052-1466-4DF1-B3C3-39157ACAB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1549</Words>
  <Characters>9765</Characters>
  <Application>Microsoft Office Word</Application>
  <DocSecurity>4</DocSecurity>
  <Lines>81</Lines>
  <Paragraphs>22</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11292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dc:creator>
  <cp:lastModifiedBy>Skora, Carmen</cp:lastModifiedBy>
  <cp:revision>2</cp:revision>
  <cp:lastPrinted>2024-08-28T09:02:00Z</cp:lastPrinted>
  <dcterms:created xsi:type="dcterms:W3CDTF">2024-08-28T09:02:00Z</dcterms:created>
  <dcterms:modified xsi:type="dcterms:W3CDTF">2024-08-28T09:02:00Z</dcterms:modified>
</cp:coreProperties>
</file>